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5D" w:rsidRPr="00DD0E42" w:rsidRDefault="00DE3B5D" w:rsidP="00DE3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0ЗФМ2 (</w:t>
      </w:r>
      <w:r w:rsidRPr="00DD0E42">
        <w:rPr>
          <w:rFonts w:ascii="Times New Roman" w:hAnsi="Times New Roman" w:cs="Times New Roman"/>
          <w:b/>
          <w:sz w:val="28"/>
          <w:szCs w:val="28"/>
        </w:rPr>
        <w:t>подгруппа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+Г</w:t>
      </w:r>
      <w:r w:rsidRPr="00DD0E42">
        <w:rPr>
          <w:rFonts w:ascii="Times New Roman" w:hAnsi="Times New Roman" w:cs="Times New Roman"/>
          <w:b/>
          <w:sz w:val="28"/>
          <w:szCs w:val="28"/>
        </w:rPr>
        <w:t>)</w:t>
      </w:r>
    </w:p>
    <w:p w:rsidR="00DE3B5D" w:rsidRPr="00DE3B5D" w:rsidRDefault="00DE3B5D" w:rsidP="00DE3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0E42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DE3B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DD0E42">
        <w:rPr>
          <w:rFonts w:ascii="Times New Roman" w:hAnsi="Times New Roman" w:cs="Times New Roman"/>
          <w:b/>
          <w:sz w:val="28"/>
          <w:szCs w:val="28"/>
        </w:rPr>
        <w:t>Иностранный</w:t>
      </w:r>
      <w:r w:rsidRPr="00DE3B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0E42">
        <w:rPr>
          <w:rFonts w:ascii="Times New Roman" w:hAnsi="Times New Roman" w:cs="Times New Roman"/>
          <w:b/>
          <w:sz w:val="28"/>
          <w:szCs w:val="28"/>
        </w:rPr>
        <w:t>язык</w:t>
      </w:r>
    </w:p>
    <w:p w:rsidR="00DE3B5D" w:rsidRPr="00E44984" w:rsidRDefault="00DE3B5D" w:rsidP="00DE3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A01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Pr="00E4498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DE3B5D" w:rsidRPr="00DA016C" w:rsidRDefault="00DE3B5D" w:rsidP="00DE3B5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7E72" w:rsidRPr="00F27336" w:rsidRDefault="00E44984" w:rsidP="00F27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336">
        <w:rPr>
          <w:rFonts w:ascii="Times New Roman" w:hAnsi="Times New Roman" w:cs="Times New Roman"/>
          <w:sz w:val="28"/>
          <w:szCs w:val="28"/>
          <w:lang w:val="en-US"/>
        </w:rPr>
        <w:t>1. Read the text “</w:t>
      </w:r>
      <w:r w:rsidR="00F27336" w:rsidRPr="00C103B1">
        <w:rPr>
          <w:rFonts w:ascii="Times New Roman" w:hAnsi="Times New Roman" w:cs="Times New Roman"/>
          <w:sz w:val="28"/>
          <w:szCs w:val="28"/>
          <w:lang w:val="en-US"/>
        </w:rPr>
        <w:t>What is an herbal tincture?</w:t>
      </w:r>
      <w:r w:rsidRPr="00F27336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</w:p>
    <w:p w:rsidR="00C103B1" w:rsidRPr="00C103B1" w:rsidRDefault="00C103B1" w:rsidP="00F27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3B1">
        <w:rPr>
          <w:rFonts w:ascii="Times New Roman" w:hAnsi="Times New Roman" w:cs="Times New Roman"/>
          <w:sz w:val="28"/>
          <w:szCs w:val="28"/>
          <w:lang w:val="en-US"/>
        </w:rPr>
        <w:t xml:space="preserve">An herbal tincture is a concentrated liquid form of one or more herbs. </w:t>
      </w:r>
      <w:proofErr w:type="spellStart"/>
      <w:r w:rsidRPr="00C103B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10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3B1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C103B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103B1">
        <w:rPr>
          <w:rFonts w:ascii="Times New Roman" w:hAnsi="Times New Roman" w:cs="Times New Roman"/>
          <w:sz w:val="28"/>
          <w:szCs w:val="28"/>
        </w:rPr>
        <w:t>tincture</w:t>
      </w:r>
      <w:proofErr w:type="spellEnd"/>
      <w:r w:rsidRPr="00C103B1">
        <w:rPr>
          <w:rFonts w:ascii="Times New Roman" w:hAnsi="Times New Roman" w:cs="Times New Roman"/>
          <w:sz w:val="28"/>
          <w:szCs w:val="28"/>
        </w:rPr>
        <w:t>, a person must soak parts of an herb for several weeks in alcohol or vinegar.</w:t>
      </w:r>
    </w:p>
    <w:p w:rsidR="00C103B1" w:rsidRPr="00C103B1" w:rsidRDefault="00C103B1" w:rsidP="00F27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3B1">
        <w:rPr>
          <w:rFonts w:ascii="Times New Roman" w:hAnsi="Times New Roman" w:cs="Times New Roman"/>
          <w:sz w:val="28"/>
          <w:szCs w:val="28"/>
        </w:rPr>
        <w:t xml:space="preserve">The soaking process extracts the active components of the herb or herbs. Alcohol is often the liquid of choice, as it can extract components, such as resins and </w:t>
      </w:r>
      <w:proofErr w:type="gramStart"/>
      <w:r w:rsidRPr="00C103B1">
        <w:rPr>
          <w:rFonts w:ascii="Times New Roman" w:hAnsi="Times New Roman" w:cs="Times New Roman"/>
          <w:sz w:val="28"/>
          <w:szCs w:val="28"/>
        </w:rPr>
        <w:t>alkaloids, that</w:t>
      </w:r>
      <w:proofErr w:type="gramEnd"/>
      <w:r w:rsidRPr="00C103B1">
        <w:rPr>
          <w:rFonts w:ascii="Times New Roman" w:hAnsi="Times New Roman" w:cs="Times New Roman"/>
          <w:sz w:val="28"/>
          <w:szCs w:val="28"/>
        </w:rPr>
        <w:t xml:space="preserve"> are not water-soluble.</w:t>
      </w:r>
    </w:p>
    <w:p w:rsidR="00C103B1" w:rsidRPr="00C103B1" w:rsidRDefault="00C103B1" w:rsidP="00F27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3B1">
        <w:rPr>
          <w:rFonts w:ascii="Times New Roman" w:hAnsi="Times New Roman" w:cs="Times New Roman"/>
          <w:sz w:val="28"/>
          <w:szCs w:val="28"/>
        </w:rPr>
        <w:t>People usually take tinctures orally by using a dropper to place the liquid under their tongue.</w:t>
      </w:r>
    </w:p>
    <w:p w:rsidR="00C103B1" w:rsidRPr="00F27336" w:rsidRDefault="00C103B1" w:rsidP="00F27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03B1">
        <w:rPr>
          <w:rFonts w:ascii="Times New Roman" w:hAnsi="Times New Roman" w:cs="Times New Roman"/>
          <w:sz w:val="28"/>
          <w:szCs w:val="28"/>
        </w:rPr>
        <w:t xml:space="preserve">Depending on the types of herbs involved, tinctures can include various parts of the plant. </w:t>
      </w:r>
      <w:r w:rsidRPr="00C103B1">
        <w:rPr>
          <w:rFonts w:ascii="Times New Roman" w:hAnsi="Times New Roman" w:cs="Times New Roman"/>
          <w:sz w:val="28"/>
          <w:szCs w:val="28"/>
          <w:lang w:val="en-US"/>
        </w:rPr>
        <w:t>Some of the most common parts in herbal tinctures include:</w:t>
      </w:r>
      <w:r w:rsidR="00F27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7336">
        <w:rPr>
          <w:rFonts w:ascii="Times New Roman" w:hAnsi="Times New Roman" w:cs="Times New Roman"/>
          <w:sz w:val="28"/>
          <w:szCs w:val="28"/>
          <w:lang w:val="en-US"/>
        </w:rPr>
        <w:t>dried leaves</w:t>
      </w:r>
      <w:r w:rsidR="00F2733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27336">
        <w:rPr>
          <w:rFonts w:ascii="Times New Roman" w:hAnsi="Times New Roman" w:cs="Times New Roman"/>
          <w:sz w:val="28"/>
          <w:szCs w:val="28"/>
          <w:lang w:val="en-US"/>
        </w:rPr>
        <w:t>bark</w:t>
      </w:r>
      <w:r w:rsidR="00F2733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27336">
        <w:rPr>
          <w:rFonts w:ascii="Times New Roman" w:hAnsi="Times New Roman" w:cs="Times New Roman"/>
          <w:sz w:val="28"/>
          <w:szCs w:val="28"/>
          <w:lang w:val="en-US"/>
        </w:rPr>
        <w:t>berries</w:t>
      </w:r>
      <w:r w:rsidR="00F2733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27336">
        <w:rPr>
          <w:rFonts w:ascii="Times New Roman" w:hAnsi="Times New Roman" w:cs="Times New Roman"/>
          <w:sz w:val="28"/>
          <w:szCs w:val="28"/>
          <w:lang w:val="en-US"/>
        </w:rPr>
        <w:t>roots</w:t>
      </w:r>
      <w:r w:rsidR="00F2733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27336">
        <w:rPr>
          <w:rFonts w:ascii="Times New Roman" w:hAnsi="Times New Roman" w:cs="Times New Roman"/>
          <w:sz w:val="28"/>
          <w:szCs w:val="28"/>
          <w:lang w:val="en-US"/>
        </w:rPr>
        <w:t>fresh leaves</w:t>
      </w:r>
    </w:p>
    <w:p w:rsidR="00C103B1" w:rsidRPr="00E60D90" w:rsidRDefault="00C103B1" w:rsidP="00B4580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801">
        <w:rPr>
          <w:rFonts w:ascii="Times New Roman" w:hAnsi="Times New Roman" w:cs="Times New Roman"/>
          <w:sz w:val="28"/>
          <w:szCs w:val="28"/>
          <w:lang w:val="en-US"/>
        </w:rPr>
        <w:t>A person can purchase tinctures online, at health and wellness stores, and in some grocery or drug stores.</w:t>
      </w:r>
      <w:r w:rsidR="00B45801" w:rsidRPr="00B45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0D90">
        <w:rPr>
          <w:rFonts w:ascii="Times New Roman" w:hAnsi="Times New Roman" w:cs="Times New Roman"/>
          <w:sz w:val="28"/>
          <w:szCs w:val="28"/>
          <w:lang w:val="en-US"/>
        </w:rPr>
        <w:t>A person should speak to their doctor before using a tincture, especially if they take medications.</w:t>
      </w:r>
    </w:p>
    <w:p w:rsidR="00C103B1" w:rsidRPr="00F27336" w:rsidRDefault="00C103B1" w:rsidP="00F27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recipe"/>
      <w:proofErr w:type="spellStart"/>
      <w:r w:rsidRPr="00F27336">
        <w:rPr>
          <w:rFonts w:ascii="Times New Roman" w:hAnsi="Times New Roman" w:cs="Times New Roman"/>
          <w:sz w:val="28"/>
          <w:szCs w:val="28"/>
        </w:rPr>
        <w:t>Recipe</w:t>
      </w:r>
      <w:bookmarkEnd w:id="0"/>
      <w:proofErr w:type="spellEnd"/>
    </w:p>
    <w:p w:rsidR="00C103B1" w:rsidRPr="00F27336" w:rsidRDefault="00C103B1" w:rsidP="00F27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7336">
        <w:rPr>
          <w:rFonts w:ascii="Times New Roman" w:hAnsi="Times New Roman" w:cs="Times New Roman"/>
          <w:sz w:val="28"/>
          <w:szCs w:val="28"/>
        </w:rPr>
        <w:t>Herbal tinctures may not be safe to create at home. Certain parts of plants can be toxic and harmful to humans when used topically or ingested.</w:t>
      </w:r>
    </w:p>
    <w:p w:rsidR="00C103B1" w:rsidRPr="00F27336" w:rsidRDefault="00C103B1" w:rsidP="00F27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7336">
        <w:rPr>
          <w:rFonts w:ascii="Times New Roman" w:hAnsi="Times New Roman" w:cs="Times New Roman"/>
          <w:sz w:val="28"/>
          <w:szCs w:val="28"/>
        </w:rPr>
        <w:t>A person should fully understand which parts of a plant are safe before attempting to make their own tinctures.</w:t>
      </w:r>
    </w:p>
    <w:p w:rsidR="00C103B1" w:rsidRPr="00F27336" w:rsidRDefault="00C103B1" w:rsidP="00F27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336">
        <w:rPr>
          <w:rFonts w:ascii="Times New Roman" w:hAnsi="Times New Roman" w:cs="Times New Roman"/>
          <w:sz w:val="28"/>
          <w:szCs w:val="28"/>
          <w:lang w:val="en-US"/>
        </w:rPr>
        <w:t>A common method of creating a tincture includes the following basic steps:</w:t>
      </w:r>
      <w:r w:rsidR="00F27336">
        <w:rPr>
          <w:rFonts w:ascii="Times New Roman" w:hAnsi="Times New Roman" w:cs="Times New Roman"/>
          <w:sz w:val="28"/>
          <w:szCs w:val="28"/>
          <w:lang w:val="en-US"/>
        </w:rPr>
        <w:t xml:space="preserve"> 1) </w:t>
      </w:r>
      <w:r w:rsidRPr="00F27336">
        <w:rPr>
          <w:rFonts w:ascii="Times New Roman" w:hAnsi="Times New Roman" w:cs="Times New Roman"/>
          <w:sz w:val="28"/>
          <w:szCs w:val="28"/>
          <w:lang w:val="en-US"/>
        </w:rPr>
        <w:t>Gather the useful parts of the herb(s), possibly the berries, leaves, roots, bark, or all of these, and remove any unwanted parts.</w:t>
      </w:r>
      <w:r w:rsidR="00F27336">
        <w:rPr>
          <w:rFonts w:ascii="Times New Roman" w:hAnsi="Times New Roman" w:cs="Times New Roman"/>
          <w:sz w:val="28"/>
          <w:szCs w:val="28"/>
          <w:lang w:val="en-US"/>
        </w:rPr>
        <w:t xml:space="preserve"> 2) </w:t>
      </w:r>
      <w:r w:rsidRPr="00F27336">
        <w:rPr>
          <w:rFonts w:ascii="Times New Roman" w:hAnsi="Times New Roman" w:cs="Times New Roman"/>
          <w:sz w:val="28"/>
          <w:szCs w:val="28"/>
          <w:lang w:val="en-US"/>
        </w:rPr>
        <w:t>Wash and coarsely chop the herbs.</w:t>
      </w:r>
    </w:p>
    <w:p w:rsidR="00C103B1" w:rsidRPr="00F27336" w:rsidRDefault="00F27336" w:rsidP="00F2733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C103B1" w:rsidRPr="00F27336">
        <w:rPr>
          <w:rFonts w:ascii="Times New Roman" w:hAnsi="Times New Roman" w:cs="Times New Roman"/>
          <w:sz w:val="28"/>
          <w:szCs w:val="28"/>
          <w:lang w:val="en-US"/>
        </w:rPr>
        <w:t>Place them into an airtight jar.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4) </w:t>
      </w:r>
      <w:r w:rsidR="00C103B1" w:rsidRPr="00F27336">
        <w:rPr>
          <w:rFonts w:ascii="Times New Roman" w:hAnsi="Times New Roman" w:cs="Times New Roman"/>
          <w:sz w:val="28"/>
          <w:szCs w:val="28"/>
          <w:lang w:val="en-US"/>
        </w:rPr>
        <w:t xml:space="preserve">Pour alcohol or vinegar into the jar and seal it. </w:t>
      </w:r>
      <w:proofErr w:type="spellStart"/>
      <w:r w:rsidR="00C103B1" w:rsidRPr="00F2733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C103B1" w:rsidRPr="00F2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3B1" w:rsidRPr="00F27336">
        <w:rPr>
          <w:rFonts w:ascii="Times New Roman" w:hAnsi="Times New Roman" w:cs="Times New Roman"/>
          <w:sz w:val="28"/>
          <w:szCs w:val="28"/>
        </w:rPr>
        <w:t>fresh</w:t>
      </w:r>
      <w:proofErr w:type="spellEnd"/>
      <w:r w:rsidR="00C103B1" w:rsidRPr="00F2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3B1" w:rsidRPr="00F27336">
        <w:rPr>
          <w:rFonts w:ascii="Times New Roman" w:hAnsi="Times New Roman" w:cs="Times New Roman"/>
          <w:sz w:val="28"/>
          <w:szCs w:val="28"/>
        </w:rPr>
        <w:t>herbs</w:t>
      </w:r>
      <w:proofErr w:type="spellEnd"/>
      <w:r w:rsidR="00C103B1" w:rsidRPr="00F273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03B1" w:rsidRPr="00F27336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="00C103B1" w:rsidRPr="00F27336">
        <w:rPr>
          <w:rFonts w:ascii="Times New Roman" w:hAnsi="Times New Roman" w:cs="Times New Roman"/>
          <w:sz w:val="28"/>
          <w:szCs w:val="28"/>
        </w:rPr>
        <w:t xml:space="preserve"> a 1-1 plant-to-alcohol ratio. </w:t>
      </w:r>
      <w:proofErr w:type="spellStart"/>
      <w:r w:rsidR="00C103B1" w:rsidRPr="00F2733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C103B1" w:rsidRPr="00F2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3B1" w:rsidRPr="00F27336">
        <w:rPr>
          <w:rFonts w:ascii="Times New Roman" w:hAnsi="Times New Roman" w:cs="Times New Roman"/>
          <w:sz w:val="28"/>
          <w:szCs w:val="28"/>
        </w:rPr>
        <w:t>dried</w:t>
      </w:r>
      <w:proofErr w:type="spellEnd"/>
      <w:r w:rsidR="00C103B1" w:rsidRPr="00F2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3B1" w:rsidRPr="00F27336">
        <w:rPr>
          <w:rFonts w:ascii="Times New Roman" w:hAnsi="Times New Roman" w:cs="Times New Roman"/>
          <w:sz w:val="28"/>
          <w:szCs w:val="28"/>
        </w:rPr>
        <w:t>herbs</w:t>
      </w:r>
      <w:proofErr w:type="spellEnd"/>
      <w:r w:rsidR="00C103B1" w:rsidRPr="00F273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03B1" w:rsidRPr="00F27336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="00C103B1" w:rsidRPr="00F27336">
        <w:rPr>
          <w:rFonts w:ascii="Times New Roman" w:hAnsi="Times New Roman" w:cs="Times New Roman"/>
          <w:sz w:val="28"/>
          <w:szCs w:val="28"/>
        </w:rPr>
        <w:t xml:space="preserve"> a 1-4 </w:t>
      </w:r>
      <w:proofErr w:type="spellStart"/>
      <w:r w:rsidR="00C103B1" w:rsidRPr="00F27336">
        <w:rPr>
          <w:rFonts w:ascii="Times New Roman" w:hAnsi="Times New Roman" w:cs="Times New Roman"/>
          <w:sz w:val="28"/>
          <w:szCs w:val="28"/>
        </w:rPr>
        <w:t>ratio</w:t>
      </w:r>
      <w:proofErr w:type="spellEnd"/>
      <w:r w:rsidR="00C103B1" w:rsidRPr="00F27336">
        <w:rPr>
          <w:rFonts w:ascii="Times New Roman" w:hAnsi="Times New Roman" w:cs="Times New Roman"/>
          <w:sz w:val="28"/>
          <w:szCs w:val="28"/>
        </w:rPr>
        <w:t>.</w:t>
      </w:r>
    </w:p>
    <w:p w:rsidR="00C103B1" w:rsidRPr="00F27336" w:rsidRDefault="00C103B1" w:rsidP="00F27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7336">
        <w:rPr>
          <w:rFonts w:ascii="Times New Roman" w:hAnsi="Times New Roman" w:cs="Times New Roman"/>
          <w:sz w:val="28"/>
          <w:szCs w:val="28"/>
        </w:rPr>
        <w:t>The concentration of alcohol depends on the plant’s water-soluble ingredients. Those with more water-soluble components need alcohol with a proof of 80–100, while those with fewer water-soluble components need 180-proof alcohol.</w:t>
      </w:r>
    </w:p>
    <w:p w:rsidR="00C103B1" w:rsidRPr="00F27336" w:rsidRDefault="00C103B1" w:rsidP="00F27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7336">
        <w:rPr>
          <w:rFonts w:ascii="Times New Roman" w:hAnsi="Times New Roman" w:cs="Times New Roman"/>
          <w:sz w:val="28"/>
          <w:szCs w:val="28"/>
        </w:rPr>
        <w:t>Seal the jar for 6 or more weeks to give the alcohol time to absorb the active components of the herbs. Shake it occasionally.</w:t>
      </w:r>
    </w:p>
    <w:p w:rsidR="00C103B1" w:rsidRPr="00F27336" w:rsidRDefault="00C103B1" w:rsidP="00F27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336">
        <w:rPr>
          <w:rFonts w:ascii="Times New Roman" w:hAnsi="Times New Roman" w:cs="Times New Roman"/>
          <w:sz w:val="28"/>
          <w:szCs w:val="28"/>
        </w:rPr>
        <w:t xml:space="preserve">After opening the jar, strain the plant parts from the liquid. </w:t>
      </w:r>
      <w:r w:rsidRPr="00F27336">
        <w:rPr>
          <w:rFonts w:ascii="Times New Roman" w:hAnsi="Times New Roman" w:cs="Times New Roman"/>
          <w:sz w:val="28"/>
          <w:szCs w:val="28"/>
          <w:lang w:val="en-US"/>
        </w:rPr>
        <w:t>Be sure to label the jars with some basic information about the tincture, such as:</w:t>
      </w:r>
      <w:r w:rsidR="00F27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7336">
        <w:rPr>
          <w:rFonts w:ascii="Times New Roman" w:hAnsi="Times New Roman" w:cs="Times New Roman"/>
          <w:sz w:val="28"/>
          <w:szCs w:val="28"/>
          <w:lang w:val="en-US"/>
        </w:rPr>
        <w:t>the common or Latin names of the herbs used</w:t>
      </w:r>
      <w:r w:rsidR="00F2733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27336">
        <w:rPr>
          <w:rFonts w:ascii="Times New Roman" w:hAnsi="Times New Roman" w:cs="Times New Roman"/>
          <w:sz w:val="28"/>
          <w:szCs w:val="28"/>
          <w:lang w:val="en-US"/>
        </w:rPr>
        <w:t>the parts of the plants and whether they were fresh or dried</w:t>
      </w:r>
      <w:r w:rsidR="00F2733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27336">
        <w:rPr>
          <w:rFonts w:ascii="Times New Roman" w:hAnsi="Times New Roman" w:cs="Times New Roman"/>
          <w:sz w:val="28"/>
          <w:szCs w:val="28"/>
          <w:lang w:val="en-US"/>
        </w:rPr>
        <w:t>the type of alcohol and its concentration</w:t>
      </w:r>
      <w:r w:rsidR="00F2733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27336">
        <w:rPr>
          <w:rFonts w:ascii="Times New Roman" w:hAnsi="Times New Roman" w:cs="Times New Roman"/>
          <w:sz w:val="28"/>
          <w:szCs w:val="28"/>
          <w:lang w:val="en-US"/>
        </w:rPr>
        <w:t>the date of creation</w:t>
      </w:r>
      <w:r w:rsidR="00F2733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27336">
        <w:rPr>
          <w:rFonts w:ascii="Times New Roman" w:hAnsi="Times New Roman" w:cs="Times New Roman"/>
          <w:sz w:val="28"/>
          <w:szCs w:val="28"/>
          <w:lang w:val="en-US"/>
        </w:rPr>
        <w:t>instructions on how to use the tincture</w:t>
      </w:r>
    </w:p>
    <w:p w:rsidR="00C103B1" w:rsidRPr="00F27336" w:rsidRDefault="00C103B1" w:rsidP="00F27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336">
        <w:rPr>
          <w:rFonts w:ascii="Times New Roman" w:hAnsi="Times New Roman" w:cs="Times New Roman"/>
          <w:sz w:val="28"/>
          <w:szCs w:val="28"/>
        </w:rPr>
        <w:lastRenderedPageBreak/>
        <w:t>How</w:t>
      </w:r>
      <w:proofErr w:type="spellEnd"/>
      <w:r w:rsidRPr="00F2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2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6">
        <w:rPr>
          <w:rFonts w:ascii="Times New Roman" w:hAnsi="Times New Roman" w:cs="Times New Roman"/>
          <w:sz w:val="28"/>
          <w:szCs w:val="28"/>
        </w:rPr>
        <w:t>use</w:t>
      </w:r>
      <w:proofErr w:type="spellEnd"/>
    </w:p>
    <w:p w:rsidR="00C103B1" w:rsidRPr="00F27336" w:rsidRDefault="00C103B1" w:rsidP="00F27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7336">
        <w:rPr>
          <w:rFonts w:ascii="Times New Roman" w:hAnsi="Times New Roman" w:cs="Times New Roman"/>
          <w:sz w:val="28"/>
          <w:szCs w:val="28"/>
        </w:rPr>
        <w:t>To use a tincture, fill a dropper or small syringe with the liquid and drip it into the mouth, just under the tongue. Hold the tincture in the mouth for a few seconds before swallowing.</w:t>
      </w:r>
    </w:p>
    <w:p w:rsidR="00C103B1" w:rsidRPr="00F27336" w:rsidRDefault="00C103B1" w:rsidP="00F27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7336">
        <w:rPr>
          <w:rFonts w:ascii="Times New Roman" w:hAnsi="Times New Roman" w:cs="Times New Roman"/>
          <w:sz w:val="28"/>
          <w:szCs w:val="28"/>
        </w:rPr>
        <w:t>Rinse the mouth thoroughly with water to get rid of the bitter taste. The precise dosage a person should take depends on their age, but it is best not to take more than 2 small full droppers. Do not give tinctures to children.</w:t>
      </w:r>
    </w:p>
    <w:p w:rsidR="00C103B1" w:rsidRPr="00F27336" w:rsidRDefault="00C103B1" w:rsidP="00F27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risks-and-side-effects"/>
      <w:r w:rsidRPr="00F27336">
        <w:rPr>
          <w:rFonts w:ascii="Times New Roman" w:hAnsi="Times New Roman" w:cs="Times New Roman"/>
          <w:sz w:val="28"/>
          <w:szCs w:val="28"/>
        </w:rPr>
        <w:t>Risks and side effects</w:t>
      </w:r>
      <w:bookmarkEnd w:id="1"/>
    </w:p>
    <w:p w:rsidR="00C103B1" w:rsidRPr="00F27336" w:rsidRDefault="00C103B1" w:rsidP="00F27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7336">
        <w:rPr>
          <w:rFonts w:ascii="Times New Roman" w:hAnsi="Times New Roman" w:cs="Times New Roman"/>
          <w:sz w:val="28"/>
          <w:szCs w:val="28"/>
        </w:rPr>
        <w:t>Herbal tinctures, like herbal supplements, have several potential side effects. Many people presume that herbal, natural, and safe are synonymous. Just because a remedy is “herbal” or “natural” does not necessarily mean that it is safe or effective.</w:t>
      </w:r>
    </w:p>
    <w:p w:rsidR="00C103B1" w:rsidRPr="00F27336" w:rsidRDefault="00C103B1" w:rsidP="00F27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336">
        <w:rPr>
          <w:rFonts w:ascii="Times New Roman" w:hAnsi="Times New Roman" w:cs="Times New Roman"/>
          <w:sz w:val="28"/>
          <w:szCs w:val="28"/>
          <w:lang w:val="en-US"/>
        </w:rPr>
        <w:t>Before making and using an herbal tincture, a person should consider:</w:t>
      </w:r>
      <w:r w:rsidR="00F27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7336">
        <w:rPr>
          <w:rFonts w:ascii="Times New Roman" w:hAnsi="Times New Roman" w:cs="Times New Roman"/>
          <w:sz w:val="28"/>
          <w:szCs w:val="28"/>
          <w:lang w:val="en-US"/>
        </w:rPr>
        <w:t>possible interactions with current medications</w:t>
      </w:r>
      <w:r w:rsidR="00F2733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27336">
        <w:rPr>
          <w:rFonts w:ascii="Times New Roman" w:hAnsi="Times New Roman" w:cs="Times New Roman"/>
          <w:sz w:val="28"/>
          <w:szCs w:val="28"/>
          <w:lang w:val="en-US"/>
        </w:rPr>
        <w:t>safe ways to use the tincture, as some may be toxic</w:t>
      </w:r>
      <w:r w:rsidR="00F2733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27336">
        <w:rPr>
          <w:rFonts w:ascii="Times New Roman" w:hAnsi="Times New Roman" w:cs="Times New Roman"/>
          <w:sz w:val="28"/>
          <w:szCs w:val="28"/>
          <w:lang w:val="en-US"/>
        </w:rPr>
        <w:t>potential allergic reactions</w:t>
      </w:r>
    </w:p>
    <w:p w:rsidR="00C103B1" w:rsidRPr="00F27336" w:rsidRDefault="00C103B1" w:rsidP="00F27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7336">
        <w:rPr>
          <w:rFonts w:ascii="Times New Roman" w:hAnsi="Times New Roman" w:cs="Times New Roman"/>
          <w:sz w:val="28"/>
          <w:szCs w:val="28"/>
        </w:rPr>
        <w:t xml:space="preserve">Before attempting to make an herbal tincture at home, note that some plants have toxic parts. </w:t>
      </w:r>
      <w:proofErr w:type="spellStart"/>
      <w:r w:rsidRPr="00F27336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F2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6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F2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6">
        <w:rPr>
          <w:rFonts w:ascii="Times New Roman" w:hAnsi="Times New Roman" w:cs="Times New Roman"/>
          <w:sz w:val="28"/>
          <w:szCs w:val="28"/>
        </w:rPr>
        <w:t>prefer</w:t>
      </w:r>
      <w:proofErr w:type="spellEnd"/>
      <w:r w:rsidRPr="00F2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2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6">
        <w:rPr>
          <w:rFonts w:ascii="Times New Roman" w:hAnsi="Times New Roman" w:cs="Times New Roman"/>
          <w:sz w:val="28"/>
          <w:szCs w:val="28"/>
        </w:rPr>
        <w:t>buy</w:t>
      </w:r>
      <w:proofErr w:type="spellEnd"/>
      <w:r w:rsidRPr="00F2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6">
        <w:rPr>
          <w:rFonts w:ascii="Times New Roman" w:hAnsi="Times New Roman" w:cs="Times New Roman"/>
          <w:sz w:val="28"/>
          <w:szCs w:val="28"/>
        </w:rPr>
        <w:t>tinctures</w:t>
      </w:r>
      <w:proofErr w:type="spellEnd"/>
      <w:r w:rsidRPr="00F2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336">
        <w:rPr>
          <w:rFonts w:ascii="Times New Roman" w:hAnsi="Times New Roman" w:cs="Times New Roman"/>
          <w:sz w:val="28"/>
          <w:szCs w:val="28"/>
        </w:rPr>
        <w:t>instead</w:t>
      </w:r>
      <w:proofErr w:type="spellEnd"/>
      <w:r w:rsidRPr="00F27336">
        <w:rPr>
          <w:rFonts w:ascii="Times New Roman" w:hAnsi="Times New Roman" w:cs="Times New Roman"/>
          <w:sz w:val="28"/>
          <w:szCs w:val="28"/>
        </w:rPr>
        <w:t>.</w:t>
      </w:r>
    </w:p>
    <w:p w:rsidR="00C103B1" w:rsidRPr="00F27336" w:rsidRDefault="00C103B1" w:rsidP="00F27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7336">
        <w:rPr>
          <w:rFonts w:ascii="Times New Roman" w:hAnsi="Times New Roman" w:cs="Times New Roman"/>
          <w:sz w:val="28"/>
          <w:szCs w:val="28"/>
        </w:rPr>
        <w:t>A person should be knowledgeable about the plant and understand the potential for toxicity and exposure to pesticides before trying to make a tincture.</w:t>
      </w:r>
    </w:p>
    <w:p w:rsidR="00C103B1" w:rsidRPr="002F1DD0" w:rsidRDefault="002F1DD0" w:rsidP="002F1D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704F1">
        <w:rPr>
          <w:rFonts w:ascii="Times New Roman" w:hAnsi="Times New Roman" w:cs="Times New Roman"/>
          <w:sz w:val="28"/>
          <w:szCs w:val="28"/>
        </w:rPr>
        <w:t xml:space="preserve">Задания по тексту: а) </w:t>
      </w:r>
      <w:r>
        <w:rPr>
          <w:rFonts w:ascii="Times New Roman" w:hAnsi="Times New Roman" w:cs="Times New Roman"/>
          <w:sz w:val="28"/>
          <w:szCs w:val="28"/>
        </w:rPr>
        <w:t>Переведите первые три абзаца в письменном виде; б) </w:t>
      </w:r>
      <w:r w:rsidR="003704F1">
        <w:rPr>
          <w:rFonts w:ascii="Times New Roman" w:hAnsi="Times New Roman" w:cs="Times New Roman"/>
          <w:sz w:val="28"/>
          <w:szCs w:val="28"/>
        </w:rPr>
        <w:t>Задайте к т</w:t>
      </w:r>
      <w:r>
        <w:rPr>
          <w:rFonts w:ascii="Times New Roman" w:hAnsi="Times New Roman" w:cs="Times New Roman"/>
          <w:sz w:val="28"/>
          <w:szCs w:val="28"/>
        </w:rPr>
        <w:t>ексту вопросы (8-10</w:t>
      </w:r>
      <w:r w:rsidR="003704F1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 xml:space="preserve"> в письменном виде); в) Найдите в тексте эквиваленты следующих </w:t>
      </w:r>
      <w:r w:rsidR="00CA0E71">
        <w:rPr>
          <w:rFonts w:ascii="Times New Roman" w:hAnsi="Times New Roman" w:cs="Times New Roman"/>
          <w:sz w:val="28"/>
          <w:szCs w:val="28"/>
        </w:rPr>
        <w:t xml:space="preserve">слов и </w:t>
      </w:r>
      <w:r>
        <w:rPr>
          <w:rFonts w:ascii="Times New Roman" w:hAnsi="Times New Roman" w:cs="Times New Roman"/>
          <w:sz w:val="28"/>
          <w:szCs w:val="28"/>
        </w:rPr>
        <w:t xml:space="preserve">выражений: </w:t>
      </w:r>
      <w:r w:rsidR="00CA0E71">
        <w:rPr>
          <w:rFonts w:ascii="Times New Roman" w:hAnsi="Times New Roman" w:cs="Times New Roman"/>
          <w:sz w:val="28"/>
          <w:szCs w:val="28"/>
        </w:rPr>
        <w:t xml:space="preserve">жидкость, место, язык, шаг, включать, ягоды, листья, корни, </w:t>
      </w:r>
      <w:r>
        <w:rPr>
          <w:rFonts w:ascii="Times New Roman" w:hAnsi="Times New Roman" w:cs="Times New Roman"/>
          <w:sz w:val="28"/>
          <w:szCs w:val="28"/>
        </w:rPr>
        <w:t xml:space="preserve">избавляться от чего-л., </w:t>
      </w:r>
      <w:r w:rsidR="00CA0E71">
        <w:rPr>
          <w:rFonts w:ascii="Times New Roman" w:hAnsi="Times New Roman" w:cs="Times New Roman"/>
          <w:sz w:val="28"/>
          <w:szCs w:val="28"/>
        </w:rPr>
        <w:t>предпочитать, возможные взаимодействия с препаратами, аллергические реакции.</w:t>
      </w:r>
      <w:bookmarkStart w:id="2" w:name="_GoBack"/>
      <w:bookmarkEnd w:id="2"/>
      <w:proofErr w:type="gramEnd"/>
    </w:p>
    <w:p w:rsidR="00E44984" w:rsidRPr="00A10198" w:rsidRDefault="00E44984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198">
        <w:rPr>
          <w:rFonts w:ascii="Times New Roman" w:hAnsi="Times New Roman" w:cs="Times New Roman"/>
          <w:sz w:val="28"/>
          <w:szCs w:val="28"/>
        </w:rPr>
        <w:t xml:space="preserve">3. The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r w:rsidR="00686B3C">
        <w:rPr>
          <w:rFonts w:ascii="Times New Roman" w:hAnsi="Times New Roman" w:cs="Times New Roman"/>
          <w:sz w:val="28"/>
          <w:szCs w:val="28"/>
        </w:rPr>
        <w:t>(законспектировать и запомнить)</w:t>
      </w:r>
    </w:p>
    <w:p w:rsidR="00E44984" w:rsidRPr="00A10198" w:rsidRDefault="00E44984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198">
        <w:rPr>
          <w:rFonts w:ascii="Times New Roman" w:hAnsi="Times New Roman" w:cs="Times New Roman"/>
          <w:sz w:val="28"/>
          <w:szCs w:val="28"/>
        </w:rPr>
        <w:t xml:space="preserve">Страдательный залог </w:t>
      </w:r>
      <w:r w:rsidR="00D917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917A6" w:rsidRPr="00A10198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="00D917A6"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7A6" w:rsidRPr="00A10198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="00D917A6">
        <w:rPr>
          <w:rFonts w:ascii="Times New Roman" w:hAnsi="Times New Roman" w:cs="Times New Roman"/>
          <w:sz w:val="28"/>
          <w:szCs w:val="28"/>
        </w:rPr>
        <w:t xml:space="preserve">) </w:t>
      </w:r>
      <w:r w:rsidRPr="00A10198">
        <w:rPr>
          <w:rFonts w:ascii="Times New Roman" w:hAnsi="Times New Roman" w:cs="Times New Roman"/>
          <w:sz w:val="28"/>
          <w:szCs w:val="28"/>
        </w:rPr>
        <w:t>показывает, что предмет или лицо, являющееся подлежащим, подвергается действию.</w:t>
      </w:r>
    </w:p>
    <w:p w:rsidR="00E44984" w:rsidRPr="00A10198" w:rsidRDefault="00E44984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198">
        <w:rPr>
          <w:rFonts w:ascii="Times New Roman" w:hAnsi="Times New Roman" w:cs="Times New Roman"/>
          <w:sz w:val="28"/>
          <w:szCs w:val="28"/>
        </w:rPr>
        <w:t>Her hand was broken, У нее была сломана рука. Страдательный залог образуется при помощи вспомогательного глагола to be в соответствующем времени + Participle II смыслового глагола.</w:t>
      </w:r>
    </w:p>
    <w:p w:rsidR="00E44984" w:rsidRPr="00A10198" w:rsidRDefault="00E44984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198">
        <w:rPr>
          <w:rFonts w:ascii="Times New Roman" w:hAnsi="Times New Roman" w:cs="Times New Roman"/>
          <w:sz w:val="28"/>
          <w:szCs w:val="28"/>
        </w:rPr>
        <w:t>На русский язык глаголы в страдательном залоге переводятся:</w:t>
      </w:r>
    </w:p>
    <w:p w:rsidR="00E44984" w:rsidRPr="00A10198" w:rsidRDefault="00E44984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198">
        <w:rPr>
          <w:rFonts w:ascii="Times New Roman" w:hAnsi="Times New Roman" w:cs="Times New Roman"/>
          <w:sz w:val="28"/>
          <w:szCs w:val="28"/>
        </w:rPr>
        <w:t xml:space="preserve">1) сочетанием глагола </w:t>
      </w:r>
      <w:r w:rsidR="00FC7E72" w:rsidRPr="00A10198">
        <w:rPr>
          <w:rFonts w:ascii="Times New Roman" w:hAnsi="Times New Roman" w:cs="Times New Roman"/>
          <w:sz w:val="28"/>
          <w:szCs w:val="28"/>
        </w:rPr>
        <w:t>“</w:t>
      </w:r>
      <w:r w:rsidRPr="00A10198">
        <w:rPr>
          <w:rFonts w:ascii="Times New Roman" w:hAnsi="Times New Roman" w:cs="Times New Roman"/>
          <w:sz w:val="28"/>
          <w:szCs w:val="28"/>
        </w:rPr>
        <w:t>быть</w:t>
      </w:r>
      <w:r w:rsidR="00FC7E72" w:rsidRPr="00A10198">
        <w:rPr>
          <w:rFonts w:ascii="Times New Roman" w:hAnsi="Times New Roman" w:cs="Times New Roman"/>
          <w:sz w:val="28"/>
          <w:szCs w:val="28"/>
        </w:rPr>
        <w:t>”</w:t>
      </w:r>
      <w:r w:rsidRPr="00A10198">
        <w:rPr>
          <w:rFonts w:ascii="Times New Roman" w:hAnsi="Times New Roman" w:cs="Times New Roman"/>
          <w:sz w:val="28"/>
          <w:szCs w:val="28"/>
        </w:rPr>
        <w:t xml:space="preserve"> (в прошедшем времени) с краткой формой причастия страдательного залога. The text was translated. </w:t>
      </w:r>
      <w:proofErr w:type="spellStart"/>
      <w:proofErr w:type="gramStart"/>
      <w:r w:rsidRPr="00A10198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переведен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4984" w:rsidRPr="00A10198" w:rsidRDefault="00E44984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19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10198">
        <w:rPr>
          <w:rFonts w:ascii="Times New Roman" w:hAnsi="Times New Roman" w:cs="Times New Roman"/>
          <w:sz w:val="28"/>
          <w:szCs w:val="28"/>
        </w:rPr>
        <w:t>возвратными</w:t>
      </w:r>
      <w:proofErr w:type="gramEnd"/>
      <w:r w:rsidRPr="00A10198">
        <w:rPr>
          <w:rFonts w:ascii="Times New Roman" w:hAnsi="Times New Roman" w:cs="Times New Roman"/>
          <w:sz w:val="28"/>
          <w:szCs w:val="28"/>
        </w:rPr>
        <w:t xml:space="preserve"> глаголами. Medical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texts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are translated by the students. Медицинские тексты переводятся студентами.</w:t>
      </w:r>
    </w:p>
    <w:p w:rsidR="00E44984" w:rsidRPr="00A10198" w:rsidRDefault="00E44984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198">
        <w:rPr>
          <w:rFonts w:ascii="Times New Roman" w:hAnsi="Times New Roman" w:cs="Times New Roman"/>
          <w:sz w:val="28"/>
          <w:szCs w:val="28"/>
        </w:rPr>
        <w:t>3) неопределенно-личной формой, т. е. без подлежащего. The patient was examined. Пациента обследовали.</w:t>
      </w:r>
    </w:p>
    <w:p w:rsidR="00E44984" w:rsidRPr="00A10198" w:rsidRDefault="00E44984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198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gramStart"/>
      <w:r w:rsidRPr="00A10198">
        <w:rPr>
          <w:rFonts w:ascii="Times New Roman" w:hAnsi="Times New Roman" w:cs="Times New Roman"/>
          <w:sz w:val="28"/>
          <w:szCs w:val="28"/>
        </w:rPr>
        <w:t>глаголом</w:t>
      </w:r>
      <w:proofErr w:type="gramEnd"/>
      <w:r w:rsidRPr="00A10198">
        <w:rPr>
          <w:rFonts w:ascii="Times New Roman" w:hAnsi="Times New Roman" w:cs="Times New Roman"/>
          <w:sz w:val="28"/>
          <w:szCs w:val="28"/>
        </w:rPr>
        <w:t xml:space="preserve"> в действительном залоге. The text was translated by the students. Студенты перевели текст.</w:t>
      </w:r>
    </w:p>
    <w:p w:rsidR="00E44984" w:rsidRPr="00A10198" w:rsidRDefault="00E44984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198">
        <w:rPr>
          <w:rFonts w:ascii="Times New Roman" w:hAnsi="Times New Roman" w:cs="Times New Roman"/>
          <w:sz w:val="28"/>
          <w:szCs w:val="28"/>
        </w:rPr>
        <w:t xml:space="preserve">Действие производится над предметом. Отрицание передается при помощи not </w:t>
      </w:r>
      <w:r w:rsidR="00D917A6" w:rsidRPr="00A10198">
        <w:rPr>
          <w:rFonts w:ascii="Times New Roman" w:hAnsi="Times New Roman" w:cs="Times New Roman"/>
          <w:sz w:val="28"/>
          <w:szCs w:val="28"/>
        </w:rPr>
        <w:t>после</w:t>
      </w:r>
      <w:r w:rsidRPr="00A10198">
        <w:rPr>
          <w:rFonts w:ascii="Times New Roman" w:hAnsi="Times New Roman" w:cs="Times New Roman"/>
          <w:sz w:val="28"/>
          <w:szCs w:val="28"/>
        </w:rPr>
        <w:t xml:space="preserve"> вспомогательного глагола. The </w:t>
      </w:r>
      <w:r w:rsidR="00FC7E72" w:rsidRPr="00A10198">
        <w:rPr>
          <w:rFonts w:ascii="Times New Roman" w:hAnsi="Times New Roman" w:cs="Times New Roman"/>
          <w:sz w:val="28"/>
          <w:szCs w:val="28"/>
        </w:rPr>
        <w:t>newspapers</w:t>
      </w:r>
      <w:r w:rsidRPr="00A10198">
        <w:rPr>
          <w:rFonts w:ascii="Times New Roman" w:hAnsi="Times New Roman" w:cs="Times New Roman"/>
          <w:sz w:val="28"/>
          <w:szCs w:val="28"/>
        </w:rPr>
        <w:t xml:space="preserve"> are not delivered every day. Газеты не доставляются каждый день.</w:t>
      </w:r>
    </w:p>
    <w:p w:rsidR="00FC7E72" w:rsidRPr="00A10198" w:rsidRDefault="00D917A6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198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7E72" w:rsidRPr="00A10198">
        <w:rPr>
          <w:rFonts w:ascii="Times New Roman" w:hAnsi="Times New Roman" w:cs="Times New Roman"/>
          <w:sz w:val="28"/>
          <w:szCs w:val="28"/>
        </w:rPr>
        <w:t xml:space="preserve">Мы используем </w:t>
      </w:r>
      <w:proofErr w:type="spellStart"/>
      <w:r w:rsidR="00FC7E72" w:rsidRPr="00A10198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FC7E72"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E72" w:rsidRPr="00A10198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FC7E72"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E72" w:rsidRPr="00A10198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="00FC7E72" w:rsidRPr="00A10198">
        <w:rPr>
          <w:rFonts w:ascii="Times New Roman" w:hAnsi="Times New Roman" w:cs="Times New Roman"/>
          <w:sz w:val="28"/>
          <w:szCs w:val="28"/>
        </w:rPr>
        <w:t xml:space="preserve">, когда говорим о фактах, которые произошли в прошлом. При этом акцент мы делаем на то, что произошло (само действие), а не на то, кто это сделал. </w:t>
      </w:r>
    </w:p>
    <w:p w:rsidR="00FC7E72" w:rsidRPr="00A10198" w:rsidRDefault="00FC7E72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198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D917A6">
        <w:rPr>
          <w:rFonts w:ascii="Times New Roman" w:hAnsi="Times New Roman" w:cs="Times New Roman"/>
          <w:sz w:val="28"/>
          <w:szCs w:val="28"/>
        </w:rPr>
        <w:t xml:space="preserve"> (Простое прошедшее время)</w:t>
      </w:r>
      <w:r w:rsidRPr="00A10198">
        <w:rPr>
          <w:rFonts w:ascii="Times New Roman" w:hAnsi="Times New Roman" w:cs="Times New Roman"/>
          <w:sz w:val="28"/>
          <w:szCs w:val="28"/>
        </w:rPr>
        <w:t xml:space="preserve">: «Она закрыла окно» (говорим, кто совершил действие).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: «Окно закрыли» (не называем, того кто сделал, а делаем акцент на самом действии). </w:t>
      </w:r>
    </w:p>
    <w:p w:rsidR="00FC7E72" w:rsidRPr="00A10198" w:rsidRDefault="00FC7E72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198">
        <w:rPr>
          <w:rFonts w:ascii="Times New Roman" w:hAnsi="Times New Roman" w:cs="Times New Roman"/>
          <w:sz w:val="28"/>
          <w:szCs w:val="28"/>
        </w:rPr>
        <w:t xml:space="preserve">Правила построения предложений в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Si</w:t>
      </w:r>
      <w:r w:rsidRPr="00A10198">
        <w:rPr>
          <w:rFonts w:ascii="Times New Roman" w:hAnsi="Times New Roman" w:cs="Times New Roman"/>
          <w:sz w:val="28"/>
          <w:szCs w:val="28"/>
        </w:rPr>
        <w:t>mple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в английском языке</w:t>
      </w:r>
      <w:r w:rsidRPr="00A10198">
        <w:rPr>
          <w:rFonts w:ascii="Times New Roman" w:hAnsi="Times New Roman" w:cs="Times New Roman"/>
          <w:sz w:val="28"/>
          <w:szCs w:val="28"/>
        </w:rPr>
        <w:t xml:space="preserve">: 1. Ставим объект (предмет или человек), над которым совершается действие, в начало предложения. 2. На второе место в предложении ставим глагол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в прошедшем времени. В э</w:t>
      </w:r>
      <w:r w:rsidRPr="00A10198">
        <w:rPr>
          <w:rFonts w:ascii="Times New Roman" w:hAnsi="Times New Roman" w:cs="Times New Roman"/>
          <w:sz w:val="28"/>
          <w:szCs w:val="28"/>
        </w:rPr>
        <w:t>том времени он имеет две формы:</w:t>
      </w:r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r w:rsidRPr="00A101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A1019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A101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, оно, она, сущ. в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. ) </w:t>
      </w:r>
      <w:r w:rsidRPr="00A1019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остал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случ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>.)</w:t>
      </w:r>
      <w:r w:rsidRPr="00A10198">
        <w:rPr>
          <w:rFonts w:ascii="Times New Roman" w:hAnsi="Times New Roman" w:cs="Times New Roman"/>
          <w:sz w:val="28"/>
          <w:szCs w:val="28"/>
        </w:rPr>
        <w:t xml:space="preserve">. 3. Само действие (глагол) мы ставим в прошедшее время. </w:t>
      </w:r>
    </w:p>
    <w:p w:rsidR="00FC7E72" w:rsidRPr="00A10198" w:rsidRDefault="00FC7E72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198">
        <w:rPr>
          <w:rFonts w:ascii="Times New Roman" w:hAnsi="Times New Roman" w:cs="Times New Roman"/>
          <w:sz w:val="28"/>
          <w:szCs w:val="28"/>
        </w:rPr>
        <w:t>В английском языке есть правильные и неправильные глаголы. В зависимости от глагола мы: добавляем окончание -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>,</w:t>
      </w:r>
      <w:r w:rsidRPr="00A10198">
        <w:rPr>
          <w:rFonts w:ascii="Times New Roman" w:hAnsi="Times New Roman" w:cs="Times New Roman"/>
          <w:sz w:val="28"/>
          <w:szCs w:val="28"/>
        </w:rPr>
        <w:t xml:space="preserve"> если глагол правильный (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close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-</w:t>
      </w:r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closed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>); ставим его в 3-ю форму, е</w:t>
      </w:r>
      <w:r w:rsidRPr="00A10198">
        <w:rPr>
          <w:rFonts w:ascii="Times New Roman" w:hAnsi="Times New Roman" w:cs="Times New Roman"/>
          <w:sz w:val="28"/>
          <w:szCs w:val="28"/>
        </w:rPr>
        <w:t>сли глагол неправильный (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broke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-</w:t>
      </w:r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broken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7E72" w:rsidRPr="00A10198" w:rsidRDefault="00FC7E72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198">
        <w:rPr>
          <w:rFonts w:ascii="Times New Roman" w:hAnsi="Times New Roman" w:cs="Times New Roman"/>
          <w:sz w:val="28"/>
          <w:szCs w:val="28"/>
        </w:rPr>
        <w:t xml:space="preserve">Примеры: </w:t>
      </w:r>
      <w:r w:rsidRPr="00A10198">
        <w:rPr>
          <w:rFonts w:ascii="Times New Roman" w:hAnsi="Times New Roman" w:cs="Times New Roman"/>
          <w:sz w:val="28"/>
          <w:szCs w:val="28"/>
        </w:rPr>
        <w:t xml:space="preserve">His car was stolen last month. Его машину украли в прошлом месяце. </w:t>
      </w:r>
    </w:p>
    <w:p w:rsidR="00FC7E72" w:rsidRPr="00A10198" w:rsidRDefault="00FC7E72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19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documents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lost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. Документы потеряли. </w:t>
      </w:r>
    </w:p>
    <w:p w:rsidR="00FC7E72" w:rsidRPr="00A10198" w:rsidRDefault="00FC7E72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198">
        <w:rPr>
          <w:rFonts w:ascii="Times New Roman" w:hAnsi="Times New Roman" w:cs="Times New Roman"/>
          <w:sz w:val="28"/>
          <w:szCs w:val="28"/>
        </w:rPr>
        <w:t xml:space="preserve">The work was finished yesterday. Работа была закончена вчера. </w:t>
      </w:r>
    </w:p>
    <w:p w:rsidR="00FC7E72" w:rsidRPr="00A10198" w:rsidRDefault="00FC7E72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19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в пассивном залоге</w:t>
      </w:r>
      <w:r w:rsidRPr="00A10198">
        <w:rPr>
          <w:rFonts w:ascii="Times New Roman" w:hAnsi="Times New Roman" w:cs="Times New Roman"/>
          <w:sz w:val="28"/>
          <w:szCs w:val="28"/>
        </w:rPr>
        <w:t xml:space="preserve">. </w:t>
      </w:r>
      <w:r w:rsidRPr="00A10198">
        <w:rPr>
          <w:rFonts w:ascii="Times New Roman" w:hAnsi="Times New Roman" w:cs="Times New Roman"/>
          <w:sz w:val="28"/>
          <w:szCs w:val="28"/>
        </w:rPr>
        <w:t xml:space="preserve">С помощью предлога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мы можем добавить, </w:t>
      </w:r>
      <w:proofErr w:type="gramStart"/>
      <w:r w:rsidRPr="00A10198">
        <w:rPr>
          <w:rFonts w:ascii="Times New Roman" w:hAnsi="Times New Roman" w:cs="Times New Roman"/>
          <w:sz w:val="28"/>
          <w:szCs w:val="28"/>
        </w:rPr>
        <w:t>кем</w:t>
      </w:r>
      <w:proofErr w:type="gramEnd"/>
      <w:r w:rsidRPr="00A10198">
        <w:rPr>
          <w:rFonts w:ascii="Times New Roman" w:hAnsi="Times New Roman" w:cs="Times New Roman"/>
          <w:sz w:val="28"/>
          <w:szCs w:val="28"/>
        </w:rPr>
        <w:t xml:space="preserve">/чем было совершенно действие. Для этого мы ставим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в конце предложения, а после него того, кто это сделал. Например</w:t>
      </w:r>
      <w:r w:rsidRPr="00A10198">
        <w:rPr>
          <w:rFonts w:ascii="Times New Roman" w:hAnsi="Times New Roman" w:cs="Times New Roman"/>
          <w:sz w:val="28"/>
          <w:szCs w:val="28"/>
        </w:rPr>
        <w:t>:</w:t>
      </w:r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built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. Этот дом был построен Томом. The articles were written by Mary. Эти статьи были написаны Мэри. </w:t>
      </w:r>
    </w:p>
    <w:p w:rsidR="00FC7E72" w:rsidRPr="00A10198" w:rsidRDefault="00FC7E72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19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в пассивном залоге</w:t>
      </w:r>
      <w:r w:rsidRPr="00A10198">
        <w:rPr>
          <w:rFonts w:ascii="Times New Roman" w:hAnsi="Times New Roman" w:cs="Times New Roman"/>
          <w:sz w:val="28"/>
          <w:szCs w:val="28"/>
        </w:rPr>
        <w:t>.</w:t>
      </w:r>
      <w:r w:rsidRPr="00A10198">
        <w:rPr>
          <w:rFonts w:ascii="Times New Roman" w:hAnsi="Times New Roman" w:cs="Times New Roman"/>
          <w:sz w:val="28"/>
          <w:szCs w:val="28"/>
        </w:rPr>
        <w:t xml:space="preserve"> С помощью предлога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мы можем добавить инструмент, которым было совершено действие. Для этого ставим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в конце предложения, а после него то, чем это было сделано. Например</w:t>
      </w:r>
      <w:r w:rsidRPr="00A101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written with a pencil. Письмо было написано карандашом. The window was broken with a ball. Окно было разбито мячом</w:t>
      </w:r>
      <w:r w:rsidRPr="00A10198">
        <w:rPr>
          <w:rFonts w:ascii="Times New Roman" w:hAnsi="Times New Roman" w:cs="Times New Roman"/>
          <w:sz w:val="28"/>
          <w:szCs w:val="28"/>
        </w:rPr>
        <w:t>.</w:t>
      </w:r>
    </w:p>
    <w:p w:rsidR="00FC7E72" w:rsidRPr="00A10198" w:rsidRDefault="00FC7E72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0198">
        <w:rPr>
          <w:rFonts w:ascii="Times New Roman" w:hAnsi="Times New Roman" w:cs="Times New Roman"/>
          <w:sz w:val="28"/>
          <w:szCs w:val="28"/>
        </w:rPr>
        <w:t xml:space="preserve">Отрицательные предложения в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в английском языке Мы можем использовать отрицание, когда говорим, что что-то не было сделано. Чтобы образовать отрицание, мы после глагола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) добавляем </w:t>
      </w:r>
      <w:r w:rsidRPr="00A10198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отрицательную частицу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>. Примеры</w:t>
      </w:r>
      <w:r w:rsidRPr="00A10198">
        <w:rPr>
          <w:rFonts w:ascii="Times New Roman" w:hAnsi="Times New Roman" w:cs="Times New Roman"/>
          <w:sz w:val="28"/>
          <w:szCs w:val="28"/>
        </w:rPr>
        <w:t>:</w:t>
      </w:r>
      <w:r w:rsidRPr="00A10198">
        <w:rPr>
          <w:rFonts w:ascii="Times New Roman" w:hAnsi="Times New Roman" w:cs="Times New Roman"/>
          <w:sz w:val="28"/>
          <w:szCs w:val="28"/>
        </w:rPr>
        <w:t xml:space="preserve"> The door was not locked. Дверь не была заперта.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robbers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198">
        <w:rPr>
          <w:rFonts w:ascii="Times New Roman" w:hAnsi="Times New Roman" w:cs="Times New Roman"/>
          <w:sz w:val="28"/>
          <w:szCs w:val="28"/>
        </w:rPr>
        <w:t>found</w:t>
      </w:r>
      <w:proofErr w:type="spellEnd"/>
      <w:r w:rsidRPr="00A10198">
        <w:rPr>
          <w:rFonts w:ascii="Times New Roman" w:hAnsi="Times New Roman" w:cs="Times New Roman"/>
          <w:sz w:val="28"/>
          <w:szCs w:val="28"/>
        </w:rPr>
        <w:t xml:space="preserve">. Грабители не были найдены. </w:t>
      </w:r>
    </w:p>
    <w:p w:rsidR="00A10198" w:rsidRPr="00A10198" w:rsidRDefault="00D917A6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0198" w:rsidRPr="00A1019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Переведите на русский язык (в письменном виде).</w:t>
      </w:r>
    </w:p>
    <w:p w:rsidR="00A10198" w:rsidRPr="00A10198" w:rsidRDefault="00D917A6" w:rsidP="00D917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Breakfast was cooked by our mother.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The new rule was explained to us at the English lesson.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The story was written by Chekhov.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 xml:space="preserve">This sports </w:t>
      </w:r>
      <w:proofErr w:type="spellStart"/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 xml:space="preserve"> was visited by lots of people.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5. 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This sports game is often played at P.E. lessons.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6. 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The ball was thrown over the fence.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7. 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The boxer was knocked down.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8. 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I was born in Moscow.</w:t>
      </w:r>
    </w:p>
    <w:p w:rsidR="00A10198" w:rsidRPr="00A10198" w:rsidRDefault="00D917A6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0198" w:rsidRPr="00D917A6">
        <w:rPr>
          <w:rFonts w:ascii="Times New Roman" w:hAnsi="Times New Roman" w:cs="Times New Roman"/>
          <w:sz w:val="28"/>
          <w:szCs w:val="28"/>
        </w:rPr>
        <w:t>.</w:t>
      </w:r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0198" w:rsidRPr="00A10198">
        <w:rPr>
          <w:rFonts w:ascii="Times New Roman" w:hAnsi="Times New Roman" w:cs="Times New Roman"/>
          <w:sz w:val="28"/>
          <w:szCs w:val="28"/>
        </w:rPr>
        <w:t>Выберите правильный вариант и переведите на русский язык.</w:t>
      </w:r>
    </w:p>
    <w:p w:rsidR="00A10198" w:rsidRPr="00A10198" w:rsidRDefault="00D917A6" w:rsidP="00D917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 xml:space="preserve">The news </w:t>
      </w:r>
      <w:proofErr w:type="spellStart"/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> is</w:t>
      </w:r>
      <w:proofErr w:type="gramEnd"/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watched / watched 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) by millions of people every day.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 xml:space="preserve">The Mona Liza </w:t>
      </w:r>
      <w:proofErr w:type="gramStart"/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( </w:t>
      </w:r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>painted</w:t>
      </w:r>
      <w:proofErr w:type="gramEnd"/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/ was painted )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 xml:space="preserve"> by Leonardo da </w:t>
      </w:r>
      <w:proofErr w:type="spellStart"/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Vinchi</w:t>
      </w:r>
      <w:proofErr w:type="spellEnd"/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 xml:space="preserve">New pop groups </w:t>
      </w:r>
      <w:proofErr w:type="gramStart"/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( </w:t>
      </w:r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much spoken / is much spoken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 ) about among teenagers.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4. 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 xml:space="preserve">Alexander Pushkin’s first poem </w:t>
      </w:r>
      <w:proofErr w:type="gramStart"/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> was</w:t>
      </w:r>
      <w:proofErr w:type="gramEnd"/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written / written ) 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when he was fourteen.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5. 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The translation (</w:t>
      </w:r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was finished / were </w:t>
      </w:r>
      <w:proofErr w:type="gramStart"/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>finished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 )</w:t>
      </w:r>
      <w:proofErr w:type="gramEnd"/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 xml:space="preserve"> two hours ago.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 London </w:t>
      </w:r>
      <w:proofErr w:type="gramStart"/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>( visited</w:t>
      </w:r>
      <w:proofErr w:type="gramEnd"/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/ is visited )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 by hundreds of tourists every year.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7. 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The dogs (were taken out/ was taken out) three times yesterday.</w:t>
      </w:r>
    </w:p>
    <w:p w:rsidR="00A10198" w:rsidRPr="00A10198" w:rsidRDefault="00D917A6" w:rsidP="00A10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17A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0198" w:rsidRPr="00A10198">
        <w:rPr>
          <w:rFonts w:ascii="Times New Roman" w:hAnsi="Times New Roman" w:cs="Times New Roman"/>
          <w:sz w:val="28"/>
          <w:szCs w:val="28"/>
        </w:rPr>
        <w:t>Раскройте</w:t>
      </w:r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0198" w:rsidRPr="00A10198">
        <w:rPr>
          <w:rFonts w:ascii="Times New Roman" w:hAnsi="Times New Roman" w:cs="Times New Roman"/>
          <w:sz w:val="28"/>
          <w:szCs w:val="28"/>
        </w:rPr>
        <w:t>скобки</w:t>
      </w:r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10198" w:rsidRPr="00A10198">
        <w:rPr>
          <w:rFonts w:ascii="Times New Roman" w:hAnsi="Times New Roman" w:cs="Times New Roman"/>
          <w:sz w:val="28"/>
          <w:szCs w:val="28"/>
        </w:rPr>
        <w:t>употребляя</w:t>
      </w:r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0198" w:rsidRPr="00A10198">
        <w:rPr>
          <w:rFonts w:ascii="Times New Roman" w:hAnsi="Times New Roman" w:cs="Times New Roman"/>
          <w:sz w:val="28"/>
          <w:szCs w:val="28"/>
        </w:rPr>
        <w:t>глаголы</w:t>
      </w:r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0198" w:rsidRPr="00A10198">
        <w:rPr>
          <w:rFonts w:ascii="Times New Roman" w:hAnsi="Times New Roman" w:cs="Times New Roman"/>
          <w:sz w:val="28"/>
          <w:szCs w:val="28"/>
        </w:rPr>
        <w:t>в</w:t>
      </w:r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Present, Past Simple Passive.</w:t>
      </w:r>
    </w:p>
    <w:p w:rsidR="00A10198" w:rsidRPr="00A10198" w:rsidRDefault="00D917A6" w:rsidP="00D917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Tom always (to ask) at the lessons.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I (to ask) at the last lesson.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The dog (to find) by my sister yesterday.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This text (to translate) at the last lesson.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5. 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These trees (to plant) every autumn.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6. 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Many interesting games always (to play) at our P.E. lessons.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7. 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We (to invite) to a concert last Saturday.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8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 xml:space="preserve">. My question (to answer) yesterday. 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 xml:space="preserve">. Hockey (to play) in winter. 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 xml:space="preserve">. Mushrooms (to gather) in autumn. 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 xml:space="preserve">. Many houses (to burn) during the war. 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. Flowers (to sell</w:t>
      </w:r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) in shops and in the streets. </w:t>
      </w:r>
      <w:r w:rsidRPr="00D917A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24D4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>. St. Petersburg (to</w:t>
      </w:r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found) in 1703.</w:t>
      </w:r>
      <w:r w:rsidR="00124D42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>Bread (to eat) every day.</w:t>
      </w:r>
      <w:proofErr w:type="gramEnd"/>
      <w:r w:rsidR="00A10198" w:rsidRPr="00D917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D42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 xml:space="preserve">. The letter (to receive) yesterday. </w:t>
      </w:r>
      <w:r w:rsidR="00124D42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A10198" w:rsidRPr="00A10198">
        <w:rPr>
          <w:rFonts w:ascii="Times New Roman" w:hAnsi="Times New Roman" w:cs="Times New Roman"/>
          <w:sz w:val="28"/>
          <w:szCs w:val="28"/>
          <w:lang w:val="en-US"/>
        </w:rPr>
        <w:t xml:space="preserve">. I (to give) a very interesting book at the library last Friday. </w:t>
      </w:r>
    </w:p>
    <w:p w:rsidR="00EE78A1" w:rsidRPr="00A10198" w:rsidRDefault="00DE3B5D" w:rsidP="00E44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628">
        <w:rPr>
          <w:rFonts w:ascii="Times New Roman" w:hAnsi="Times New Roman" w:cs="Times New Roman"/>
          <w:sz w:val="28"/>
          <w:szCs w:val="28"/>
          <w:u w:val="single"/>
        </w:rPr>
        <w:t>Домашнее</w:t>
      </w:r>
      <w:r w:rsidRPr="00124D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3628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124D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3628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124D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3628">
        <w:rPr>
          <w:rFonts w:ascii="Times New Roman" w:hAnsi="Times New Roman" w:cs="Times New Roman"/>
          <w:sz w:val="28"/>
          <w:szCs w:val="28"/>
          <w:u w:val="single"/>
        </w:rPr>
        <w:t>группы</w:t>
      </w:r>
      <w:r w:rsidRPr="00124D42">
        <w:rPr>
          <w:rFonts w:ascii="Times New Roman" w:hAnsi="Times New Roman" w:cs="Times New Roman"/>
          <w:sz w:val="28"/>
          <w:szCs w:val="28"/>
        </w:rPr>
        <w:t>: №1.(</w:t>
      </w:r>
      <w:r w:rsidRPr="00133628">
        <w:rPr>
          <w:rFonts w:ascii="Times New Roman" w:hAnsi="Times New Roman" w:cs="Times New Roman"/>
          <w:sz w:val="28"/>
          <w:szCs w:val="28"/>
        </w:rPr>
        <w:t>Козырева</w:t>
      </w:r>
      <w:r w:rsidRPr="00124D42">
        <w:rPr>
          <w:rFonts w:ascii="Times New Roman" w:hAnsi="Times New Roman" w:cs="Times New Roman"/>
          <w:sz w:val="28"/>
          <w:szCs w:val="28"/>
        </w:rPr>
        <w:t xml:space="preserve">, </w:t>
      </w:r>
      <w:r w:rsidRPr="00133628">
        <w:rPr>
          <w:rFonts w:ascii="Times New Roman" w:hAnsi="Times New Roman" w:cs="Times New Roman"/>
          <w:sz w:val="28"/>
          <w:szCs w:val="28"/>
        </w:rPr>
        <w:t>Л</w:t>
      </w:r>
      <w:r w:rsidRPr="00124D42">
        <w:rPr>
          <w:rFonts w:ascii="Times New Roman" w:hAnsi="Times New Roman" w:cs="Times New Roman"/>
          <w:sz w:val="28"/>
          <w:szCs w:val="28"/>
        </w:rPr>
        <w:t>.</w:t>
      </w:r>
      <w:r w:rsidRPr="00124D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33628">
        <w:rPr>
          <w:rFonts w:ascii="Times New Roman" w:hAnsi="Times New Roman" w:cs="Times New Roman"/>
          <w:sz w:val="28"/>
          <w:szCs w:val="28"/>
        </w:rPr>
        <w:t>Г</w:t>
      </w:r>
      <w:r w:rsidRPr="00124D42">
        <w:rPr>
          <w:rFonts w:ascii="Times New Roman" w:hAnsi="Times New Roman" w:cs="Times New Roman"/>
          <w:sz w:val="28"/>
          <w:szCs w:val="28"/>
        </w:rPr>
        <w:t xml:space="preserve">. </w:t>
      </w:r>
      <w:r w:rsidRPr="00133628">
        <w:rPr>
          <w:rFonts w:ascii="Times New Roman" w:hAnsi="Times New Roman" w:cs="Times New Roman"/>
          <w:sz w:val="28"/>
          <w:szCs w:val="28"/>
        </w:rPr>
        <w:t>Английский язык для медицинских колледжей и училищ [Текст] / Л. Г. Козырева, Т. В. </w:t>
      </w:r>
      <w:proofErr w:type="spellStart"/>
      <w:r w:rsidRPr="00133628">
        <w:rPr>
          <w:rFonts w:ascii="Times New Roman" w:hAnsi="Times New Roman" w:cs="Times New Roman"/>
          <w:sz w:val="28"/>
          <w:szCs w:val="28"/>
        </w:rPr>
        <w:t>Шадская</w:t>
      </w:r>
      <w:proofErr w:type="spellEnd"/>
      <w:r w:rsidRPr="00133628">
        <w:rPr>
          <w:rFonts w:ascii="Times New Roman" w:hAnsi="Times New Roman" w:cs="Times New Roman"/>
          <w:sz w:val="28"/>
          <w:szCs w:val="28"/>
        </w:rPr>
        <w:t xml:space="preserve"> – Ростов н/Д.: Феникс, 2012. – 315 с.) </w:t>
      </w:r>
      <w:r w:rsidR="00124D42" w:rsidRPr="00124D42">
        <w:rPr>
          <w:rFonts w:ascii="Times New Roman" w:hAnsi="Times New Roman" w:cs="Times New Roman"/>
          <w:sz w:val="28"/>
          <w:szCs w:val="28"/>
        </w:rPr>
        <w:t>№1: упр. 1, стр. 118</w:t>
      </w:r>
      <w:r w:rsidR="00E44984" w:rsidRPr="00124D42">
        <w:rPr>
          <w:rFonts w:ascii="Times New Roman" w:hAnsi="Times New Roman" w:cs="Times New Roman"/>
          <w:sz w:val="28"/>
          <w:szCs w:val="28"/>
        </w:rPr>
        <w:t>.</w:t>
      </w:r>
    </w:p>
    <w:p w:rsidR="00FC7E72" w:rsidRPr="00124D42" w:rsidRDefault="00FC7E72" w:rsidP="00124D4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D42">
        <w:rPr>
          <w:rFonts w:ascii="Times New Roman" w:hAnsi="Times New Roman" w:cs="Times New Roman"/>
          <w:sz w:val="28"/>
          <w:szCs w:val="28"/>
          <w:lang w:val="en-US"/>
        </w:rPr>
        <w:t>Переведите предложения на русский язык.</w:t>
      </w:r>
    </w:p>
    <w:p w:rsidR="00FC7E72" w:rsidRPr="00124D42" w:rsidRDefault="00FC7E72" w:rsidP="00124D4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D42">
        <w:rPr>
          <w:rFonts w:ascii="Times New Roman" w:hAnsi="Times New Roman" w:cs="Times New Roman"/>
          <w:sz w:val="28"/>
          <w:szCs w:val="28"/>
          <w:lang w:val="en-US"/>
        </w:rPr>
        <w:t>1. Some drugs are made from plants. 2. Antibiotics were discovered by Fleming in 1929. 3. A doctor was sent for. 4. I was born in 1978. 5. The telephone was invented by Alexander Bell. 6. The work will have been done by Sunday. 7.</w:t>
      </w:r>
      <w:r w:rsidR="00124D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4D42">
        <w:rPr>
          <w:rFonts w:ascii="Times New Roman" w:hAnsi="Times New Roman" w:cs="Times New Roman"/>
          <w:sz w:val="28"/>
          <w:szCs w:val="28"/>
          <w:lang w:val="en-US"/>
        </w:rPr>
        <w:t xml:space="preserve">Moscow was founded by Yuri </w:t>
      </w:r>
      <w:proofErr w:type="spellStart"/>
      <w:r w:rsidRPr="00124D42">
        <w:rPr>
          <w:rFonts w:ascii="Times New Roman" w:hAnsi="Times New Roman" w:cs="Times New Roman"/>
          <w:sz w:val="28"/>
          <w:szCs w:val="28"/>
          <w:lang w:val="en-US"/>
        </w:rPr>
        <w:t>Dolgoruki</w:t>
      </w:r>
      <w:proofErr w:type="spellEnd"/>
      <w:r w:rsidRPr="00124D42">
        <w:rPr>
          <w:rFonts w:ascii="Times New Roman" w:hAnsi="Times New Roman" w:cs="Times New Roman"/>
          <w:sz w:val="28"/>
          <w:szCs w:val="28"/>
          <w:lang w:val="en-US"/>
        </w:rPr>
        <w:t xml:space="preserve"> in 1147.</w:t>
      </w:r>
    </w:p>
    <w:p w:rsidR="00FC7E72" w:rsidRPr="00124D42" w:rsidRDefault="00FC7E72" w:rsidP="00124D4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C7E72" w:rsidRPr="0012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919"/>
    <w:multiLevelType w:val="multilevel"/>
    <w:tmpl w:val="188A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368D4"/>
    <w:multiLevelType w:val="multilevel"/>
    <w:tmpl w:val="D01E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37520"/>
    <w:multiLevelType w:val="multilevel"/>
    <w:tmpl w:val="2A9E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6563A"/>
    <w:multiLevelType w:val="multilevel"/>
    <w:tmpl w:val="5C1E6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63F77"/>
    <w:multiLevelType w:val="multilevel"/>
    <w:tmpl w:val="FB06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4690B"/>
    <w:multiLevelType w:val="multilevel"/>
    <w:tmpl w:val="3718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9088F"/>
    <w:multiLevelType w:val="multilevel"/>
    <w:tmpl w:val="2802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5D"/>
    <w:rsid w:val="00124D42"/>
    <w:rsid w:val="002F1DD0"/>
    <w:rsid w:val="003704F1"/>
    <w:rsid w:val="00686B3C"/>
    <w:rsid w:val="009900A6"/>
    <w:rsid w:val="00A10198"/>
    <w:rsid w:val="00B45801"/>
    <w:rsid w:val="00C103B1"/>
    <w:rsid w:val="00CA0E71"/>
    <w:rsid w:val="00D917A6"/>
    <w:rsid w:val="00DE3B5D"/>
    <w:rsid w:val="00E44984"/>
    <w:rsid w:val="00E60D90"/>
    <w:rsid w:val="00EE78A1"/>
    <w:rsid w:val="00F27336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5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10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7E7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1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10198"/>
    <w:rPr>
      <w:b/>
      <w:bCs/>
    </w:rPr>
  </w:style>
  <w:style w:type="character" w:styleId="a7">
    <w:name w:val="Emphasis"/>
    <w:basedOn w:val="a0"/>
    <w:uiPriority w:val="20"/>
    <w:qFormat/>
    <w:rsid w:val="00A101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10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ss-dmtxcr">
    <w:name w:val="css-dmtxcr"/>
    <w:basedOn w:val="a"/>
    <w:rsid w:val="00C1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0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03B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5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10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7E7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1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10198"/>
    <w:rPr>
      <w:b/>
      <w:bCs/>
    </w:rPr>
  </w:style>
  <w:style w:type="character" w:styleId="a7">
    <w:name w:val="Emphasis"/>
    <w:basedOn w:val="a0"/>
    <w:uiPriority w:val="20"/>
    <w:qFormat/>
    <w:rsid w:val="00A101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10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ss-dmtxcr">
    <w:name w:val="css-dmtxcr"/>
    <w:basedOn w:val="a"/>
    <w:rsid w:val="00C1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0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03B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902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33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129826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5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0" w:color="DCDBDB"/>
                <w:right w:val="none" w:sz="0" w:space="0" w:color="auto"/>
              </w:divBdr>
              <w:divsChild>
                <w:div w:id="20211532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595417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231F20"/>
                <w:right w:val="none" w:sz="0" w:space="0" w:color="auto"/>
              </w:divBdr>
              <w:divsChild>
                <w:div w:id="19959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483505">
          <w:marLeft w:val="0"/>
          <w:marRight w:val="0"/>
          <w:marTop w:val="0"/>
          <w:marBottom w:val="750"/>
          <w:divBdr>
            <w:top w:val="single" w:sz="48" w:space="0" w:color="231F20"/>
            <w:left w:val="none" w:sz="0" w:space="0" w:color="auto"/>
            <w:bottom w:val="single" w:sz="12" w:space="0" w:color="231F20"/>
            <w:right w:val="none" w:sz="0" w:space="0" w:color="auto"/>
          </w:divBdr>
          <w:divsChild>
            <w:div w:id="18072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2020-03-24T05:08:00Z</dcterms:created>
  <dcterms:modified xsi:type="dcterms:W3CDTF">2020-03-24T07:16:00Z</dcterms:modified>
</cp:coreProperties>
</file>