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6E" w:rsidRPr="00931C6E" w:rsidRDefault="00C90E87">
      <w:pPr>
        <w:pStyle w:val="Bodytext20"/>
        <w:shd w:val="clear" w:color="auto" w:fill="auto"/>
        <w:ind w:left="1200"/>
        <w:rPr>
          <w:sz w:val="28"/>
          <w:szCs w:val="28"/>
        </w:rPr>
      </w:pPr>
      <w:r>
        <w:rPr>
          <w:rStyle w:val="Bodytext8pt"/>
          <w:rFonts w:ascii="Times New Roman" w:hAnsi="Times New Roman" w:cs="Times New Roman"/>
          <w:sz w:val="24"/>
          <w:szCs w:val="24"/>
        </w:rPr>
        <w:t>Пр10.</w:t>
      </w:r>
      <w:r w:rsidR="00931C6E" w:rsidRPr="007678CA">
        <w:rPr>
          <w:rStyle w:val="Bodytext8pt"/>
        </w:rPr>
        <w:t xml:space="preserve"> </w:t>
      </w:r>
      <w:r w:rsidR="00931C6E" w:rsidRPr="00931C6E">
        <w:rPr>
          <w:rStyle w:val="Bodytext8pt"/>
          <w:rFonts w:ascii="Times New Roman" w:hAnsi="Times New Roman" w:cs="Times New Roman"/>
          <w:sz w:val="24"/>
          <w:szCs w:val="24"/>
        </w:rPr>
        <w:t>Военно-патриотическое воспитание молодежи</w:t>
      </w:r>
    </w:p>
    <w:p w:rsidR="00563306" w:rsidRDefault="008F2442" w:rsidP="00C90E87">
      <w:pPr>
        <w:pStyle w:val="Bodytext20"/>
        <w:shd w:val="clear" w:color="auto" w:fill="auto"/>
        <w:ind w:left="1200"/>
      </w:pPr>
      <w:r>
        <w:t>Военнослужащий — патриот, с честью и достоинством несущий</w:t>
      </w:r>
    </w:p>
    <w:p w:rsidR="00C90E87" w:rsidRDefault="00C90E87" w:rsidP="00C90E87">
      <w:pPr>
        <w:pStyle w:val="2"/>
        <w:shd w:val="clear" w:color="auto" w:fill="auto"/>
        <w:ind w:left="20" w:right="20" w:hanging="20"/>
        <w:rPr>
          <w:rStyle w:val="BodytextBold"/>
        </w:rPr>
      </w:pPr>
      <w:r>
        <w:rPr>
          <w:rStyle w:val="BodytextBold"/>
        </w:rPr>
        <w:t xml:space="preserve">                                      </w:t>
      </w:r>
      <w:r w:rsidR="008F2442">
        <w:rPr>
          <w:rStyle w:val="BodytextBold"/>
        </w:rPr>
        <w:t>звание защитника Отечества Цели урока.</w:t>
      </w:r>
    </w:p>
    <w:p w:rsidR="00563306" w:rsidRDefault="008F2442" w:rsidP="00C90E87">
      <w:pPr>
        <w:pStyle w:val="2"/>
        <w:shd w:val="clear" w:color="auto" w:fill="auto"/>
        <w:ind w:left="20" w:right="20"/>
      </w:pPr>
      <w:r>
        <w:t>Ознакомить учащихся с ролью патриотизма в мировоззрении воинов, с понятием воинской чести и традицией верности Боевому знамени.</w:t>
      </w:r>
    </w:p>
    <w:p w:rsidR="008E3F1F" w:rsidRPr="008E3F1F" w:rsidRDefault="008E3F1F" w:rsidP="008E3F1F">
      <w:pPr>
        <w:spacing w:line="274" w:lineRule="exact"/>
        <w:ind w:left="20" w:right="20" w:firstLine="52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</w:rPr>
        <w:t>В статье 15 Устава внутренней службы Вооруженных сил Российской Федерации сказано, что военнослужащий обязан проявлять патриотизм. Вот как определяет патриотизм Большая энциклопедия Кирилла и Мефодия: «Патриотизм— соотечественник,— родина), любовь к родине; привязанность к месту своего рождения, месту жительства».</w:t>
      </w:r>
    </w:p>
    <w:p w:rsidR="008E3F1F" w:rsidRPr="008E3F1F" w:rsidRDefault="008E3F1F" w:rsidP="008E3F1F">
      <w:pPr>
        <w:spacing w:line="274" w:lineRule="exact"/>
        <w:ind w:left="20" w:right="20" w:firstLine="52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</w:rPr>
        <w:t>Только ли одна любовь к Родине составляет смысл патриотизма? Дело в том, что патриотизм — это не просто чувство, но и жизненная позиция, убеждение, которое для человека является побудительным мотивом его поступков, действий. Для военнослужащего быть патриотом — значит быть готовым приложить все свои силы к обеспечению надежной защиты Отечества, не жалеть при его, защите «... своей крови и самой жизни..,», как было сказано в старом тексте Военной присяги.</w:t>
      </w:r>
    </w:p>
    <w:p w:rsidR="008E3F1F" w:rsidRPr="008E3F1F" w:rsidRDefault="008E3F1F" w:rsidP="008E3F1F">
      <w:pPr>
        <w:spacing w:line="274" w:lineRule="exact"/>
        <w:ind w:left="20" w:right="20" w:firstLine="52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</w:rPr>
        <w:t>Патриотизм — основа чести и достоинства военнослужащего, которые проявляются, прежде всего, в боевых традициях нашей армии и флота.</w:t>
      </w:r>
    </w:p>
    <w:p w:rsidR="008E3F1F" w:rsidRPr="008E3F1F" w:rsidRDefault="008E3F1F" w:rsidP="008E3F1F">
      <w:pPr>
        <w:spacing w:line="274" w:lineRule="exact"/>
        <w:ind w:left="20" w:right="20" w:firstLine="52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</w:rPr>
        <w:t>Темой нашего сегодняшнего урока станут узловые понятия военной этики — патриотизм, воинская честь и воинский долг.</w:t>
      </w:r>
    </w:p>
    <w:p w:rsidR="008E3F1F" w:rsidRPr="008E3F1F" w:rsidRDefault="008E3F1F" w:rsidP="008E3F1F">
      <w:pPr>
        <w:spacing w:line="274" w:lineRule="exact"/>
        <w:ind w:left="20" w:firstLine="520"/>
        <w:jc w:val="both"/>
        <w:rPr>
          <w:rFonts w:ascii="Times New Roman" w:eastAsia="Times New Roman" w:hAnsi="Times New Roman" w:cs="Times New Roman"/>
          <w:i/>
          <w:iCs/>
        </w:rPr>
      </w:pPr>
      <w:r w:rsidRPr="008E3F1F">
        <w:rPr>
          <w:rFonts w:ascii="Times New Roman" w:eastAsia="Times New Roman" w:hAnsi="Times New Roman" w:cs="Times New Roman"/>
          <w:i/>
          <w:iCs/>
        </w:rPr>
        <w:t>Вопросы для активизации знаний.</w:t>
      </w:r>
    </w:p>
    <w:p w:rsidR="008E3F1F" w:rsidRPr="008E3F1F" w:rsidRDefault="008E3F1F" w:rsidP="008E3F1F">
      <w:pPr>
        <w:numPr>
          <w:ilvl w:val="0"/>
          <w:numId w:val="3"/>
        </w:numPr>
        <w:tabs>
          <w:tab w:val="left" w:pos="73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</w:rPr>
        <w:t>Что такое патриотизм?</w:t>
      </w:r>
    </w:p>
    <w:p w:rsidR="008E3F1F" w:rsidRPr="008E3F1F" w:rsidRDefault="008E3F1F" w:rsidP="008E3F1F">
      <w:pPr>
        <w:numPr>
          <w:ilvl w:val="0"/>
          <w:numId w:val="3"/>
        </w:numPr>
        <w:tabs>
          <w:tab w:val="left" w:pos="75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</w:rPr>
        <w:t>В чем особенности чувства патриотизма военнослужащего?</w:t>
      </w:r>
    </w:p>
    <w:p w:rsidR="008E3F1F" w:rsidRPr="008E3F1F" w:rsidRDefault="008E3F1F" w:rsidP="008E3F1F">
      <w:pPr>
        <w:numPr>
          <w:ilvl w:val="0"/>
          <w:numId w:val="3"/>
        </w:numPr>
        <w:tabs>
          <w:tab w:val="left" w:pos="75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</w:rPr>
        <w:t>Что такое воинская честь и как она связана с воинским долгом?</w:t>
      </w:r>
    </w:p>
    <w:p w:rsidR="008E3F1F" w:rsidRPr="008E3F1F" w:rsidRDefault="008E3F1F" w:rsidP="008E3F1F">
      <w:pPr>
        <w:spacing w:line="274" w:lineRule="exact"/>
        <w:ind w:left="20" w:firstLine="52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i/>
          <w:iCs/>
        </w:rPr>
        <w:t>Беседа.</w:t>
      </w:r>
      <w:r w:rsidRPr="008E3F1F">
        <w:rPr>
          <w:rFonts w:ascii="Times New Roman" w:eastAsia="Times New Roman" w:hAnsi="Times New Roman" w:cs="Times New Roman"/>
        </w:rPr>
        <w:t xml:space="preserve"> В дополнение к материалам параграфа учебника:</w:t>
      </w:r>
    </w:p>
    <w:p w:rsidR="008E3F1F" w:rsidRPr="008E3F1F" w:rsidRDefault="008E3F1F" w:rsidP="008E3F1F">
      <w:pPr>
        <w:spacing w:line="274" w:lineRule="exact"/>
        <w:ind w:left="20" w:firstLine="52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u w:val="single"/>
        </w:rPr>
        <w:t>Патриотизм военнослужащих. Боеспособность российской армии</w:t>
      </w:r>
      <w:r w:rsidRPr="008E3F1F">
        <w:rPr>
          <w:rFonts w:ascii="Times New Roman" w:eastAsia="Times New Roman" w:hAnsi="Times New Roman" w:cs="Times New Roman"/>
        </w:rPr>
        <w:t>.</w:t>
      </w:r>
    </w:p>
    <w:p w:rsidR="008E3F1F" w:rsidRPr="008E3F1F" w:rsidRDefault="008E3F1F" w:rsidP="008E3F1F">
      <w:pPr>
        <w:spacing w:line="274" w:lineRule="exact"/>
        <w:ind w:left="20" w:right="20" w:firstLine="52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</w:rPr>
        <w:t>Есть мнение, что «снижение желания служить в армии не связано со снижением патриотических настроений в народе. По-прежнему идеи патриотизма широко распространены среди населения: только 9% говорят, что идея патриотизма для них не важна. Остальные оценили ее как важную в разной степени. А именно: 48% говорят, что идея патриотизма для них «безусловно важна». При этом степень патриотизма снижается в молодых возрастных группах по сравнению с пожилыми людьми, если среди молодежи до 25 лет идея патриотизма «безусловно важна» для 31%, то среди сорокалетних — 44%, а среди людей старше 60 лет — 57% называют ее очень важной.</w:t>
      </w:r>
    </w:p>
    <w:p w:rsidR="008E3F1F" w:rsidRPr="008E3F1F" w:rsidRDefault="008E3F1F" w:rsidP="008E3F1F">
      <w:pPr>
        <w:spacing w:line="274" w:lineRule="exact"/>
        <w:ind w:left="20" w:right="20" w:firstLine="52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</w:rPr>
        <w:t>Больше говорят о своем патриотизме военнослужащие, пенсионеры и бизнесмены, меньше всех — безработные, студенты и домохозяйки. [...] Среди электората ЛДПР 61% говорит, что для них идея патриотизма «безусловно важна», в то время как среди поклонников «Яблока» таких лишь 35%.»</w:t>
      </w:r>
    </w:p>
    <w:p w:rsidR="008E3F1F" w:rsidRPr="008E3F1F" w:rsidRDefault="008E3F1F" w:rsidP="008E3F1F">
      <w:pPr>
        <w:spacing w:line="274" w:lineRule="exact"/>
        <w:ind w:left="20" w:right="20" w:firstLine="52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</w:rPr>
        <w:t>«Патриотизм представляет собой сложное и многогранное явление. Будучи одной из наиболее значимых ценностей общества, он интегрирует в своем содержании социальные, политические, духовно- нравственные, культурные, исторические и многие другие компо</w:t>
      </w:r>
      <w:r w:rsidRPr="008E3F1F">
        <w:rPr>
          <w:rFonts w:ascii="Times New Roman" w:eastAsia="Times New Roman" w:hAnsi="Times New Roman" w:cs="Times New Roman"/>
        </w:rPr>
        <w:softHyphen/>
        <w:t>ненты. [...]</w:t>
      </w:r>
    </w:p>
    <w:p w:rsidR="008E3F1F" w:rsidRPr="008E3F1F" w:rsidRDefault="008E3F1F" w:rsidP="008E3F1F">
      <w:pPr>
        <w:spacing w:line="274" w:lineRule="exact"/>
        <w:ind w:left="20" w:right="20" w:firstLine="52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</w:rPr>
        <w:t>Любовь к Родине, являясь нравственной основой воинской службы, способствует формированию у военнослужащих чувства ответственности [...].</w:t>
      </w:r>
    </w:p>
    <w:p w:rsidR="008E3F1F" w:rsidRPr="008E3F1F" w:rsidRDefault="008E3F1F" w:rsidP="008E3F1F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</w:rPr>
        <w:t>Патриотизм военнослужащих оказывает влияние на характер воинской службы, на</w:t>
      </w:r>
    </w:p>
    <w:p w:rsidR="008E3F1F" w:rsidRPr="008E3F1F" w:rsidRDefault="008E3F1F" w:rsidP="008E3F1F">
      <w:pPr>
        <w:spacing w:line="274" w:lineRule="exact"/>
        <w:ind w:left="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выполнение каждым из военнослужащих своего конституционного долга.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Современное международное положение характеризуется ростом нестабильности международных отношений, расширением конфликтообразующей основы на глобальном, региональном и локальном уровнях в различных сферах жизни мирового сообщества, усилением тенденции милитаризации и активного использования военной силы во внешней политике государств, повышением напряженности в некоторых районах, прилегающих к границам России.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Патриотическое сознание является тем побудительным мотивом, который повышает чувство долга у защитников Отечества, укрепляет их духовные силы, вызывает более ответственное отношение к своим служебным обязанностям.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Любовь к Родине помогает справиться с напряженным ритмом военной службы, успешно преодолевать многочисленные трудности, в повседневной армейской жизни и в боевой обстановке. С одной стороны, эти трудности обусловлены характером решаемых задач Вооруженными силами [...]. С другой — вызваны недостаточной материально- технической обеспеченностью учебного процесса войск, отсутствием надлежащей заботы государства о своих защитниках, ослабленным вниманием некоторых старших начальников к нуждам и запросам своих подчиненных.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 xml:space="preserve">Военная служба требует от военнослужащего особой четкости, точности, оперативности </w:t>
      </w:r>
      <w:r w:rsidRPr="008E3F1F">
        <w:rPr>
          <w:rFonts w:ascii="Times New Roman" w:eastAsia="Times New Roman" w:hAnsi="Times New Roman" w:cs="Times New Roman"/>
          <w:sz w:val="23"/>
          <w:szCs w:val="23"/>
        </w:rPr>
        <w:lastRenderedPageBreak/>
        <w:t>исполнения всех распоряжений. Этим она и отличается от других областей общественной жизни, где конкретные нормы исполнения долга не выражаются с такой четкостью и ясностью [...]. Регламентация охватывает все стороны службы, быта и даже вне армейских отношений. [...]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Патриотизм выступает в качестве одного из факторов укрепления боевого потенциала ВС России, прежде всего духовной его составляющей. Он сплачивает воинские коллективы, повышает их ответственность при выполнении учебно-боевых задач, требований командиров по повышению боеготовности, организованности и дисциплины. [...]»</w:t>
      </w:r>
    </w:p>
    <w:p w:rsidR="008E3F1F" w:rsidRPr="008E3F1F" w:rsidRDefault="008E3F1F" w:rsidP="008E3F1F">
      <w:pPr>
        <w:spacing w:line="274" w:lineRule="exact"/>
        <w:ind w:left="40" w:firstLine="560"/>
        <w:jc w:val="both"/>
        <w:rPr>
          <w:rFonts w:ascii="Times New Roman" w:eastAsia="Times New Roman" w:hAnsi="Times New Roman" w:cs="Times New Roman"/>
          <w:b/>
          <w:bCs/>
        </w:rPr>
      </w:pPr>
      <w:r w:rsidRPr="008E3F1F">
        <w:rPr>
          <w:rFonts w:ascii="Times New Roman" w:eastAsia="Times New Roman" w:hAnsi="Times New Roman" w:cs="Times New Roman"/>
          <w:b/>
          <w:bCs/>
          <w:sz w:val="23"/>
          <w:szCs w:val="23"/>
        </w:rPr>
        <w:t>Моральный дух российских военнослужащих и военная реформа**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Моральный дух армии всегда волновал умы военных деятелей, ученых, полководцев. В трудах военных теоретиков: Клаузевица, Фоша, Бернгарди, Жомини, русских полководцев Суворова, Ушакова, Нахимова, Милютина, Брусилова, Жукова и других содержатся идеи и глубокие мысли о роли морального духа в войне, жизнеде</w:t>
      </w:r>
      <w:r w:rsidRPr="008E3F1F">
        <w:rPr>
          <w:rFonts w:ascii="Times New Roman" w:eastAsia="Times New Roman" w:hAnsi="Times New Roman" w:cs="Times New Roman"/>
          <w:sz w:val="23"/>
          <w:szCs w:val="23"/>
        </w:rPr>
        <w:softHyphen/>
        <w:t>ятельности армии.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Моральный дух воина является особым состоянием Общественного сознания, когда человек способен и готов добиться выполнения поставленных целей и задач при максимальном напряжении духовных и физических сил.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«По оценке военного руководства страны, это состояние в целом обеспечивает выполнение возложенных на Вооруженные силы задач, что подтверждается многочисленными примерами организованности, выдержки личного состава частей и соединений, выполняющих боевые задачи в «горячих» точках и очагах военных конфлик</w:t>
      </w:r>
      <w:r w:rsidRPr="008E3F1F">
        <w:rPr>
          <w:rFonts w:ascii="Times New Roman" w:eastAsia="Times New Roman" w:hAnsi="Times New Roman" w:cs="Times New Roman"/>
          <w:sz w:val="23"/>
          <w:szCs w:val="23"/>
        </w:rPr>
        <w:softHyphen/>
        <w:t>тов. [...] следует отметить, что в последние годы усилилось действие ряда факторов, которые негативно [...] воздействуют на моральный дух армии, снижая уровень его состояния».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Конкретными направлениями воспитательной работы, приоритетными с точки зрения укрепления морального духа [...] является воспитание: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—патриотизма военнослужащих, их верности воинскому долгу, готовности служения Российскому государству;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—высокого профессионализма, морально-боевых и психологических качеств, отвечающих требованиям современной войны и задачам, возложенным на Вооруженные силы;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—сознательной воинской дисциплины, уважения к Конституции государства, законам России, нормам международного гуманитарного права;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—-чувства гордости за принадлежность к российским Вооруженным силам, военно</w:t>
      </w:r>
      <w:r w:rsidRPr="008E3F1F">
        <w:rPr>
          <w:rFonts w:ascii="Times New Roman" w:eastAsia="Times New Roman" w:hAnsi="Times New Roman" w:cs="Times New Roman"/>
          <w:sz w:val="23"/>
          <w:szCs w:val="23"/>
        </w:rPr>
        <w:softHyphen/>
        <w:t>профессиональной чести и достоинства;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—высокой сплоченности и слаженности частей и подразделений, отношений сотрудничества, взаимопомощи и взаимовыручки;</w:t>
      </w:r>
    </w:p>
    <w:p w:rsidR="008E3F1F" w:rsidRPr="008E3F1F" w:rsidRDefault="008E3F1F" w:rsidP="008E3F1F">
      <w:pPr>
        <w:spacing w:line="274" w:lineRule="exact"/>
        <w:ind w:lef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-—уважения к истории и боевым традициям российской армии»;</w:t>
      </w:r>
    </w:p>
    <w:p w:rsidR="008E3F1F" w:rsidRPr="008E3F1F" w:rsidRDefault="008E3F1F" w:rsidP="008E3F1F">
      <w:pPr>
        <w:spacing w:line="274" w:lineRule="exact"/>
        <w:ind w:lef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—уважения военнослужащих -— представителей различных конфессий.</w:t>
      </w:r>
    </w:p>
    <w:p w:rsidR="008E3F1F" w:rsidRPr="008E3F1F" w:rsidRDefault="008E3F1F" w:rsidP="008E3F1F">
      <w:pPr>
        <w:spacing w:line="274" w:lineRule="exact"/>
        <w:ind w:left="40" w:firstLine="560"/>
        <w:jc w:val="both"/>
        <w:rPr>
          <w:rFonts w:ascii="Times New Roman" w:eastAsia="Times New Roman" w:hAnsi="Times New Roman" w:cs="Times New Roman"/>
          <w:b/>
          <w:bCs/>
        </w:rPr>
      </w:pPr>
      <w:r w:rsidRPr="008E3F1F">
        <w:rPr>
          <w:rFonts w:ascii="Times New Roman" w:eastAsia="Times New Roman" w:hAnsi="Times New Roman" w:cs="Times New Roman"/>
          <w:b/>
          <w:bCs/>
          <w:sz w:val="23"/>
          <w:szCs w:val="23"/>
        </w:rPr>
        <w:t>Воинская честь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«Честь воинская — понятие, трудно поддающееся формулировке. Необходимость ее, как условия военного быта, всеми сознается, но ее существо остается почти неуловимым. Вникая в это понятие нельзя не заметить, что «Честь воинская» представляет собой явление крайне сложное, чем, конечно, и объясняется его неуловимость. Она, несомненно, присуща войску и составляет его характерную черту во все эпохи человеческого существования».</w:t>
      </w:r>
    </w:p>
    <w:p w:rsidR="008E3F1F" w:rsidRPr="008E3F1F" w:rsidRDefault="008E3F1F" w:rsidP="008E3F1F">
      <w:pPr>
        <w:spacing w:line="274" w:lineRule="exact"/>
        <w:ind w:left="40" w:firstLine="560"/>
        <w:jc w:val="both"/>
        <w:rPr>
          <w:rFonts w:ascii="Times New Roman" w:eastAsia="Times New Roman" w:hAnsi="Times New Roman" w:cs="Times New Roman"/>
          <w:b/>
          <w:bCs/>
        </w:rPr>
      </w:pPr>
      <w:r w:rsidRPr="008E3F1F">
        <w:rPr>
          <w:rFonts w:ascii="Times New Roman" w:eastAsia="Times New Roman" w:hAnsi="Times New Roman" w:cs="Times New Roman"/>
          <w:b/>
          <w:bCs/>
          <w:sz w:val="23"/>
          <w:szCs w:val="23"/>
        </w:rPr>
        <w:t>Лишение воинской чести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«Существовавшее по военно-уголовным законам до 1882 г., состояло в следующем: осужденный препровождался на место казни в надлежащей форме; по объявлении приговора, если осужденный был офицер, юнкер или нижний чин из дворян, с него снимались знаки отличия, эполеты или погоны и мундир и над головой его переламывалась шпага; если осужденный был нижний чин не из дворян, то с него только снимались знаки отличия, погоны и мундир. Затем осужденный выставлялся на эшафоте к позорному черному столбу на 10 минут.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Позорное лишение воинской чести обязательно назначалось при присуждении к смертной казни через повешение и могло быть назначаемо, по усмотрению суда, при присуждении к смертной казни через расстреляние, а равно к ссылке в каторжные работы и в Сибири на поселение за воинские преступления. Обряд приводился в исполнение перед строем».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«Честь — не что иное, как особенные правила, основанные на особенном порядке, с помощью которых народ или отдельный класса распределяет свою похвалу или порицание».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 xml:space="preserve">«Воинская честь всегда была присуща войску и составляла его характерную черту во все исторические эпохи. В отличие от понятия чести вообще воинская честь — честь коллективная </w:t>
      </w:r>
      <w:r w:rsidRPr="008E3F1F">
        <w:rPr>
          <w:rFonts w:ascii="Times New Roman" w:eastAsia="Times New Roman" w:hAnsi="Times New Roman" w:cs="Times New Roman"/>
          <w:sz w:val="23"/>
          <w:szCs w:val="23"/>
        </w:rPr>
        <w:lastRenderedPageBreak/>
        <w:t>(корпоративная), т.к. ею обладает не один человек, а коллектив — армия. Всем известны и такие понятия, как честь полка, честь батареи, честь роты.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На какой же почве развивалось понятие воинской чести? Прежде всего, это участие в войне. Война — тяжелое испытание для человека. Он рискует собственной жизнью, принося ее в жертву отвлеченному представлению об общем благе. А потому необходим какой-то стимул, который смог бы подавить в человеке чувство самосохранения.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Поэтому участие в войне с давних времен приобретает почетный и даже религиозный характер. Подвиги превозносятся. Победителя окружают ореолом славы. Все это способствует поднятию в воине-победителе чувства воинской чести.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В понятие воинской чести в России входила исключительная верность военнослужащих престолу и отечеству. В солдатах воспитывался также принцип гуманности — чувство сострадания к побежденному врагу.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Пример этого — благородное, со стороны русских, отношение к поверженным и плененным турецким военачальникам на Шипке и Плевне.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«В современных условиях всему многонациональному народу России и особенно ее Вооруженным силам нужна своя, прогрессивная, обеспечивающая высокую социальную и общественную активность идеология. В ее основе должны лежать ценности, проверенные тысячелетней историей развития Государства Российского и его общества: «государственность», «патриотизм», «отечество», «долг», «честь».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Для того чтобы побеждать, в сердце и уме воина должна жить простая и ясная идея, понятная каждому, кто идет за нее на смерть, например защита Отечества, обеспечение</w:t>
      </w:r>
    </w:p>
    <w:p w:rsidR="008E3F1F" w:rsidRPr="008E3F1F" w:rsidRDefault="008E3F1F" w:rsidP="008E3F1F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суверенитета своей Родины. Даже сегодня, в кризисных условиях, когда, как утверждается, рухнула вся система мировоззренческих ценностей, российские воины проявляют мужество и героизм (Чечня, Таджикистан, Абхазия, Косово и др.).</w:t>
      </w:r>
    </w:p>
    <w:p w:rsidR="008E3F1F" w:rsidRPr="008E3F1F" w:rsidRDefault="008E3F1F" w:rsidP="008E3F1F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Дело в том, что военнослужащие в основном представляют ту часть общества, которая наиболее медленно меняет свое мировоззрение, кроме того, резко изменить его им не позволяет представление о чувстве чести и собственного достоинства, которые в их сознании тесно связаны с верностью военной присяге, Отечеству, конституционному долгу.</w:t>
      </w:r>
    </w:p>
    <w:p w:rsidR="008E3F1F" w:rsidRPr="008E3F1F" w:rsidRDefault="008E3F1F" w:rsidP="008E3F1F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Воинская честь аккумулирует требования таких ценностей как воинский патриотизм, воинский долг, воинская ответственность и означает необходимость их безусловного выполнения.</w:t>
      </w:r>
    </w:p>
    <w:p w:rsidR="008E3F1F" w:rsidRPr="008E3F1F" w:rsidRDefault="008E3F1F" w:rsidP="008E3F1F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Именно особые нравственные устои и стиль поведения; объединяемые понятиями «воинская честь» и «достоинство», «повышенная ответственность за судьбу России и ее безопасность» (причастность к делу по защите Отечества), «войсковое товарищество», «воинские ритуалы и традиции», «военная форма одежды» объединяются в одну группу военно-корпоративных ценностных ориентации. Эта группа присуща всем категориям и группам военнослужащих.</w:t>
      </w:r>
    </w:p>
    <w:p w:rsidR="008E3F1F" w:rsidRPr="008E3F1F" w:rsidRDefault="008E3F1F" w:rsidP="008E3F1F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Вышеперечисленные ценности определяют смысл и значение отношения военнослужащего к выполнению служебно-профессионального долга.</w:t>
      </w:r>
    </w:p>
    <w:p w:rsidR="008E3F1F" w:rsidRPr="008E3F1F" w:rsidRDefault="008E3F1F" w:rsidP="008E3F1F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Сложная социально-экономическая ситуация в стране, изменения духовно</w:t>
      </w:r>
      <w:r w:rsidRPr="008E3F1F">
        <w:rPr>
          <w:rFonts w:ascii="Times New Roman" w:eastAsia="Times New Roman" w:hAnsi="Times New Roman" w:cs="Times New Roman"/>
          <w:sz w:val="23"/>
          <w:szCs w:val="23"/>
        </w:rPr>
        <w:softHyphen/>
        <w:t>нравственных ориентиров и ценностей жизни во многом повлияли и на отношение призывной молодежи к военной службе. Молодежь все более негативно относится к военной службе по призыву.</w:t>
      </w:r>
    </w:p>
    <w:p w:rsidR="008E3F1F" w:rsidRPr="008E3F1F" w:rsidRDefault="008E3F1F" w:rsidP="008E3F1F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Такое же негативное отношение к службе в Вооруженных силах, к выполнению своего воинского долга в последнее десятилетие мы находим и в других источниках. Вспомните, с каким трудом шел призыв молодежи в армию несколько лет назад. Количество призывников из года в год сокращалось, зато устрашающими темпами увеличивалось число тех, кто открыто отказывался служить в Вооруженных силах. При опросе высказали желание служить 55% юношей и лишь 8% открыто заявили о нежелании служить. При этом 37% будут служить только потому, что подчиняются требованиям закона [...]; [...] до 80% призывников, по данным социологическим исследований, не хотят служить в армии; почти каждый пятый студент полагает, что военная служба — это один из видов государственной Деятельности, не заслуживающий особого внимания. С ними согласен каждый десятый призывник Вместе с тем среди солдат и призывников немало и тех, кто полагает, что военная служба — эта малопрестижная и неприятная работа, которой по возможности надо избегать (9,3% и 17,9%). «Не хочу служить в армии, и никто меня не заставит». Такие высказывания сегодня популярны среди молодежи. Ведь никто уже не говорит о священном долге защиты Родины. Увы, прежние духовные ориентиры рухнули. В армейский строй становятся дети рабочих, крестьян, остальные под всякими предлогами избегают службы. Продолжает расти число отказников и дезертиров.</w:t>
      </w:r>
    </w:p>
    <w:p w:rsidR="008E3F1F" w:rsidRPr="008E3F1F" w:rsidRDefault="008E3F1F" w:rsidP="008E3F1F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 xml:space="preserve">Анализ этих источников показывает, что отрицательное отношение молодежи к армии будет </w:t>
      </w:r>
      <w:r w:rsidRPr="008E3F1F">
        <w:rPr>
          <w:rFonts w:ascii="Times New Roman" w:eastAsia="Times New Roman" w:hAnsi="Times New Roman" w:cs="Times New Roman"/>
          <w:sz w:val="23"/>
          <w:szCs w:val="23"/>
        </w:rPr>
        <w:lastRenderedPageBreak/>
        <w:t>усиливаться. И повлияет это, прежде всего, на снижение качества личного состава Вооруженных сил, что нанесет непоправимый урон национальным интересам России. [...]</w:t>
      </w:r>
    </w:p>
    <w:p w:rsidR="008E3F1F" w:rsidRPr="008E3F1F" w:rsidRDefault="008E3F1F" w:rsidP="008E3F1F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Только в последнее время забили тревогу по поводу самовольного оставления части (дезертирство). Широкой общественности стали известны случаи, когда молодые люди, оставившие воинскую часть, по 3—4 года находились якобы в розыске, а на самом деле никаких оперативных мер по их поиску не предпринималось. Безнаказанность — лучшая почва для взращивания в обществе беззакония.</w:t>
      </w:r>
    </w:p>
    <w:p w:rsidR="008E3F1F" w:rsidRPr="008E3F1F" w:rsidRDefault="008E3F1F" w:rsidP="008E3F1F">
      <w:pPr>
        <w:spacing w:line="274" w:lineRule="exact"/>
        <w:ind w:left="20" w:right="2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Почему такое стало возможно? Более того, почему молодые люди уже не хотят выполнять долг гражданина по защите Отечества? Как случилось, что сегодня преданы</w:t>
      </w:r>
    </w:p>
    <w:p w:rsidR="008E3F1F" w:rsidRPr="008E3F1F" w:rsidRDefault="008E3F1F" w:rsidP="008E3F1F">
      <w:pPr>
        <w:spacing w:line="274" w:lineRule="exact"/>
        <w:ind w:left="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забвению такие понятия, как долг, честь, достоинство, милосердие и патриотизм?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Ответить на данные вопросы возможно, только поняв причины кризиса, поразившего как российское общество, так и армию. Одна из них состоит в недооценке роли образования и явное пренебрежение задачами воспитания молодежи.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Формирование воинской чести у военнослужащих, проходящих военную службу по призыву в ВС РФ, будет осуществляться наиболее эффективно по сравнению с массовым опытом, если: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—воинская честь военнослужащих срочной службы будет рассматриваться как одна из приоритетных целей процесса морально-психологического обеспечения и нравственного воспитания войск;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—проектирование процесса формирования воинской чести у военнослужащих, проходящих военную службу по призыву в Вооруженных силах Российской Федерации будет нацелено на развитие эмоционального, рационального, действенно-практического и совершенствование всех компонентов воинской чести;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—будет использована система ведущих средств на каждом этапе от занятий по общественно-государственной подготовке с быстрой сменой форм проведения и отличающихся большей эмоциональностью и наглядностью, ратный труд с формами проведения: выполнение элементов распорядка дня, занятия по боевой подготовке, раз</w:t>
      </w:r>
      <w:r w:rsidRPr="008E3F1F">
        <w:rPr>
          <w:rFonts w:ascii="Times New Roman" w:eastAsia="Times New Roman" w:hAnsi="Times New Roman" w:cs="Times New Roman"/>
          <w:sz w:val="23"/>
          <w:szCs w:val="23"/>
        </w:rPr>
        <w:softHyphen/>
        <w:t>личные виды тренировок, тренажи, всевозможные виды нарядов и караулов, конкурсы, смотры подразделений,</w:t>
      </w:r>
    </w:p>
    <w:p w:rsidR="008E3F1F" w:rsidRPr="008E3F1F" w:rsidRDefault="008E3F1F" w:rsidP="008E3F1F">
      <w:pPr>
        <w:spacing w:line="274" w:lineRule="exact"/>
        <w:ind w:left="40" w:right="40" w:firstLine="5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—использовать ратный труд с соревновательными формами проведения: учебные и боевые тревоги, соревнования на лучшее подразделение, на лучшего в том или ином предмете боевой подготовки, военные игры»</w:t>
      </w:r>
    </w:p>
    <w:p w:rsidR="008E3F1F" w:rsidRPr="008E3F1F" w:rsidRDefault="008E3F1F" w:rsidP="008E3F1F">
      <w:pPr>
        <w:spacing w:line="274" w:lineRule="exact"/>
        <w:ind w:left="120" w:right="380"/>
        <w:rPr>
          <w:rFonts w:ascii="Times New Roman" w:eastAsia="Times New Roman" w:hAnsi="Times New Roman" w:cs="Times New Roman"/>
          <w:b/>
          <w:bCs/>
        </w:rPr>
      </w:pPr>
      <w:r w:rsidRPr="008E3F1F">
        <w:rPr>
          <w:rFonts w:ascii="Times New Roman" w:eastAsia="Times New Roman" w:hAnsi="Times New Roman" w:cs="Times New Roman"/>
          <w:b/>
          <w:bCs/>
          <w:sz w:val="23"/>
          <w:szCs w:val="23"/>
        </w:rPr>
        <w:t>Военнослужащий - защитник Отечества , и на него возлагаются обязанности по подготовке к вооруженной защите и вооруженная защита Российской Федерации.</w:t>
      </w:r>
    </w:p>
    <w:p w:rsidR="008E3F1F" w:rsidRPr="008E3F1F" w:rsidRDefault="008E3F1F" w:rsidP="008E3F1F">
      <w:pPr>
        <w:spacing w:line="274" w:lineRule="exact"/>
        <w:ind w:left="120" w:right="380"/>
        <w:rPr>
          <w:rFonts w:ascii="Times New Roman" w:eastAsia="Times New Roman" w:hAnsi="Times New Roman" w:cs="Times New Roman"/>
          <w:b/>
          <w:bCs/>
        </w:rPr>
      </w:pPr>
      <w:r w:rsidRPr="008E3F1F">
        <w:rPr>
          <w:rFonts w:ascii="Times New Roman" w:eastAsia="Times New Roman" w:hAnsi="Times New Roman" w:cs="Times New Roman"/>
          <w:b/>
          <w:bCs/>
          <w:sz w:val="23"/>
          <w:szCs w:val="23"/>
        </w:rPr>
        <w:t>Отечество - это не только прошлое, не только общность исторической судьбы, но прежде всего настоящее народа, проживающего на конкретной территории и имеющего государственное устройство.</w:t>
      </w:r>
    </w:p>
    <w:p w:rsidR="008E3F1F" w:rsidRPr="008E3F1F" w:rsidRDefault="008E3F1F" w:rsidP="008E3F1F">
      <w:pPr>
        <w:spacing w:line="274" w:lineRule="exact"/>
        <w:ind w:left="120" w:right="380"/>
        <w:rPr>
          <w:rFonts w:ascii="Times New Roman" w:eastAsia="Times New Roman" w:hAnsi="Times New Roman" w:cs="Times New Roman"/>
          <w:b/>
          <w:bCs/>
        </w:rPr>
      </w:pPr>
      <w:r w:rsidRPr="008E3F1F">
        <w:rPr>
          <w:rFonts w:ascii="Times New Roman" w:eastAsia="Times New Roman" w:hAnsi="Times New Roman" w:cs="Times New Roman"/>
          <w:b/>
          <w:bCs/>
          <w:sz w:val="23"/>
          <w:szCs w:val="23"/>
        </w:rPr>
        <w:t>Патриотизм - это чувство любви к своему народу, гордость за его успехи и победы и горечь за неудачи и поражения.</w:t>
      </w:r>
    </w:p>
    <w:p w:rsidR="008E3F1F" w:rsidRPr="008E3F1F" w:rsidRDefault="008E3F1F" w:rsidP="008E3F1F">
      <w:pPr>
        <w:spacing w:line="274" w:lineRule="exact"/>
        <w:ind w:left="120"/>
        <w:jc w:val="center"/>
        <w:rPr>
          <w:rFonts w:ascii="Times New Roman" w:eastAsia="Times New Roman" w:hAnsi="Times New Roman" w:cs="Times New Roman"/>
          <w:b/>
          <w:bCs/>
        </w:rPr>
      </w:pPr>
      <w:r w:rsidRPr="008E3F1F">
        <w:rPr>
          <w:rFonts w:ascii="Times New Roman" w:eastAsia="Times New Roman" w:hAnsi="Times New Roman" w:cs="Times New Roman"/>
          <w:b/>
          <w:bCs/>
          <w:sz w:val="23"/>
          <w:szCs w:val="23"/>
        </w:rPr>
        <w:t>Воинский долг - нравственно-правовая норма поведения военнослужащего.</w:t>
      </w:r>
    </w:p>
    <w:p w:rsidR="008E3F1F" w:rsidRPr="008E3F1F" w:rsidRDefault="008E3F1F" w:rsidP="008E3F1F">
      <w:pPr>
        <w:spacing w:line="274" w:lineRule="exact"/>
        <w:ind w:left="120" w:right="38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Военнослужащий - это прежде всего гражданин РФ. Он обладает всеми правами и свободами человека и гражданина, предусмотренными Конституцией РФ.</w:t>
      </w:r>
    </w:p>
    <w:p w:rsidR="008E3F1F" w:rsidRPr="008E3F1F" w:rsidRDefault="008E3F1F" w:rsidP="008E3F1F">
      <w:pPr>
        <w:spacing w:line="274" w:lineRule="exact"/>
        <w:ind w:left="120" w:right="38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Для выполнения своих обязанностей ио защите Отечества военнослужащий должен быть верным Военной присяге, беззаветно служить своему народу, мужественно, умело, не щадя своей крови и самой жизни, защищать РФ, выполнять воинский долг, стойко переносить трудности военной службы</w:t>
      </w:r>
    </w:p>
    <w:p w:rsidR="008E3F1F" w:rsidRPr="008E3F1F" w:rsidRDefault="008E3F1F" w:rsidP="008E3F1F">
      <w:pPr>
        <w:spacing w:line="274" w:lineRule="exact"/>
        <w:ind w:left="120" w:right="38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Чтобы в полной мере отвечать своему предназначению, военнослужащий в первую очередь должен быть патриотом своего государства - РФ.</w:t>
      </w:r>
    </w:p>
    <w:p w:rsidR="008E3F1F" w:rsidRPr="008E3F1F" w:rsidRDefault="008E3F1F" w:rsidP="008E3F1F">
      <w:pPr>
        <w:spacing w:line="274" w:lineRule="exact"/>
        <w:ind w:left="120" w:right="38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Чувство патриотизма - основа духовных качеств российских воинов. Патриотизм олицетворяет любовь к своей Родине, неразрывность с ее историей, культурой, достижениями, проблемами.</w:t>
      </w:r>
    </w:p>
    <w:p w:rsidR="008E3F1F" w:rsidRPr="008E3F1F" w:rsidRDefault="008E3F1F" w:rsidP="008E3F1F">
      <w:pPr>
        <w:spacing w:line="274" w:lineRule="exact"/>
        <w:ind w:left="120" w:right="38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Мы все дети одной Родины - России. Какие бы политические, экономические события в ней ни происходили, как бы сложно и трудно нам ни было на определенных отрезках времени, она остается нашей Родиной, землей наших предков, нашей культуры. Мы живем здесь и обязаны сделать все, чтобы наша страна была великой и процветающей.</w:t>
      </w:r>
    </w:p>
    <w:p w:rsidR="008E3F1F" w:rsidRPr="008E3F1F" w:rsidRDefault="008E3F1F" w:rsidP="008E3F1F">
      <w:pPr>
        <w:spacing w:line="274" w:lineRule="exact"/>
        <w:ind w:left="120" w:right="38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Родина - это территория, географическое пространство, где человек родился, социальная и духовная среда, в которой он вырос и живет.</w:t>
      </w:r>
    </w:p>
    <w:p w:rsidR="008E3F1F" w:rsidRPr="008E3F1F" w:rsidRDefault="008E3F1F" w:rsidP="008E3F1F">
      <w:pPr>
        <w:spacing w:line="274" w:lineRule="exact"/>
        <w:ind w:left="120"/>
        <w:jc w:val="center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Отечество - понятие, близкое понятию Родины, но с более глубоким содержанием.</w:t>
      </w:r>
    </w:p>
    <w:p w:rsidR="008E3F1F" w:rsidRPr="008E3F1F" w:rsidRDefault="008E3F1F" w:rsidP="008E3F1F">
      <w:pPr>
        <w:spacing w:line="274" w:lineRule="exact"/>
        <w:ind w:left="120" w:right="38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 xml:space="preserve">Наша Родина -- это русский язык, объединяющий всех нас в едином общем доме народов. Русский язык является государственным языком. Родина - это наша литература, музыка, театр, </w:t>
      </w:r>
      <w:r w:rsidRPr="008E3F1F">
        <w:rPr>
          <w:rFonts w:ascii="Times New Roman" w:eastAsia="Times New Roman" w:hAnsi="Times New Roman" w:cs="Times New Roman"/>
          <w:sz w:val="23"/>
          <w:szCs w:val="23"/>
        </w:rPr>
        <w:lastRenderedPageBreak/>
        <w:t>кинематограф, живопись, наука, это вся наша российская духовная культура.</w:t>
      </w:r>
    </w:p>
    <w:p w:rsidR="008E3F1F" w:rsidRPr="008E3F1F" w:rsidRDefault="008E3F1F" w:rsidP="008E3F1F">
      <w:pPr>
        <w:spacing w:line="274" w:lineRule="exact"/>
        <w:ind w:left="120" w:right="38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Родина - это все то, создавали наши предки, это то место, где будут жить наши дети, это все то, что мы обязаны любить, беречь, охранять и улучшать.</w:t>
      </w:r>
    </w:p>
    <w:p w:rsidR="008E3F1F" w:rsidRPr="008E3F1F" w:rsidRDefault="008E3F1F" w:rsidP="008E3F1F">
      <w:pPr>
        <w:spacing w:line="274" w:lineRule="exact"/>
        <w:ind w:left="120" w:right="38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Патриотизм - духовное и нравственное начало каждого гражданина страны, это любовь к своей Родине, народу, его истории, языку и национальной культуре. Гражданин страны прежде всего патриот.</w:t>
      </w:r>
    </w:p>
    <w:p w:rsidR="008E3F1F" w:rsidRPr="008E3F1F" w:rsidRDefault="008E3F1F" w:rsidP="008E3F1F">
      <w:pPr>
        <w:spacing w:line="274" w:lineRule="exact"/>
        <w:ind w:left="120" w:right="38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Для военнослужащих патриотизм проявляется в первую очередь в верности воинскому долгу, в беззаветной службе Родине, в готовности в любое время с оружием в руках защищать ее интересы.</w:t>
      </w:r>
    </w:p>
    <w:p w:rsidR="008E3F1F" w:rsidRPr="008E3F1F" w:rsidRDefault="008E3F1F" w:rsidP="008E3F1F">
      <w:pPr>
        <w:spacing w:line="274" w:lineRule="exact"/>
        <w:ind w:left="40" w:right="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Что вкладывается в понятие долга? Человек живет в обществе и не может быть не зависим от него. Мы все взаимозависимы друг от друга, каждый вкладывает частицу своего труда в общее дело, а благами цивилизации пользуются все. Для удовлетворения своих потребностей каждый человек пользуется благами, созданными до него старшими поколениями и обществом. Общество, в свою очередь, предъявляет к человеку определенные требования и обязывает его поступать и жить в соответствии с установившимися, проверенными веками нормами поведения. Одна часть норм поведения определена законами государства и другими правовыми документами. Другая часть остается в памяти народа и представляет собой общепринятые нормы морали и нравственности.</w:t>
      </w:r>
    </w:p>
    <w:p w:rsidR="008E3F1F" w:rsidRPr="008E3F1F" w:rsidRDefault="008E3F1F" w:rsidP="008E3F1F">
      <w:pPr>
        <w:spacing w:line="274" w:lineRule="exact"/>
        <w:ind w:left="40" w:right="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 xml:space="preserve">Правовые и моральные нормы тесно взаимосвязаны и определяют понятие </w:t>
      </w:r>
      <w:r w:rsidRPr="008E3F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долг и честь. </w:t>
      </w:r>
      <w:r w:rsidRPr="008E3F1F">
        <w:rPr>
          <w:rFonts w:ascii="Times New Roman" w:eastAsia="Times New Roman" w:hAnsi="Times New Roman" w:cs="Times New Roman"/>
          <w:sz w:val="23"/>
          <w:szCs w:val="23"/>
        </w:rPr>
        <w:t xml:space="preserve">Долг есть нравственные обязанности человека, выполняемые из побуждений совести. </w:t>
      </w:r>
      <w:r w:rsidRPr="008E3F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Совесть </w:t>
      </w:r>
      <w:r w:rsidRPr="008E3F1F">
        <w:rPr>
          <w:rFonts w:ascii="Times New Roman" w:eastAsia="Times New Roman" w:hAnsi="Times New Roman" w:cs="Times New Roman"/>
          <w:sz w:val="23"/>
          <w:szCs w:val="23"/>
        </w:rPr>
        <w:t>есть выражение способности личности осуществлять нравственный самоконтроль, самостоятельно формулировать для себя нравственные обязанности, требовать от себя их выполнения и производить самооценку совершаемых поступков.</w:t>
      </w:r>
    </w:p>
    <w:p w:rsidR="008E3F1F" w:rsidRPr="008E3F1F" w:rsidRDefault="008E3F1F" w:rsidP="008E3F1F">
      <w:pPr>
        <w:spacing w:line="274" w:lineRule="exact"/>
        <w:ind w:left="40" w:right="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Воинский долг представляет собой единство правового и нравственного требований общества Суть его заключается в защите государственного суверенитета и территориальной целостности РФ и безопасности государства при отражении вооруженного нападения, а также в выполнении задач в соответствии с международными обязательствами страны.</w:t>
      </w:r>
    </w:p>
    <w:p w:rsidR="008E3F1F" w:rsidRPr="008E3F1F" w:rsidRDefault="008E3F1F" w:rsidP="008E3F1F">
      <w:pPr>
        <w:spacing w:line="274" w:lineRule="exact"/>
        <w:ind w:left="40" w:right="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В мирной повседневной жизни воинский долг обязывает каждого воина глубоко осознать личную ответственность за защиту Отечества, требует мастерского овладения вверенным оружием и военной техникой, постоянного совершенствования своих морально-боевых и психологических качеств, высокой организованности и дисциплины.</w:t>
      </w:r>
    </w:p>
    <w:p w:rsidR="008E3F1F" w:rsidRPr="008E3F1F" w:rsidRDefault="008E3F1F" w:rsidP="008E3F1F">
      <w:pPr>
        <w:spacing w:after="236" w:line="274" w:lineRule="exact"/>
        <w:ind w:left="40" w:right="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История нашего Отечества дает яркие примеры беззаветного служения России и выполнения воинского долга российскими и советскими воинами. Во все времена подвиги русских воинов почитались народом, на их примерах воспитывалось молодое поколение.</w:t>
      </w:r>
    </w:p>
    <w:p w:rsidR="008E3F1F" w:rsidRPr="008E3F1F" w:rsidRDefault="008E3F1F" w:rsidP="008E3F1F">
      <w:pPr>
        <w:spacing w:line="278" w:lineRule="exact"/>
        <w:ind w:left="40" w:right="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Мораль (нравственность) </w:t>
      </w:r>
      <w:r w:rsidRPr="008E3F1F">
        <w:rPr>
          <w:rFonts w:ascii="Times New Roman" w:eastAsia="Times New Roman" w:hAnsi="Times New Roman" w:cs="Times New Roman"/>
          <w:sz w:val="23"/>
          <w:szCs w:val="23"/>
        </w:rPr>
        <w:t xml:space="preserve">- особая форма общественного сознания и вид общественных отношений, один из основных способов регуляции действий человека в обществе с помощью норм. В отличие от простого обычая или традиции нравственные нормы получают идейное обоснование в виде идеалов добра и зла, справедливости и т. п. </w:t>
      </w:r>
      <w:r w:rsidRPr="008E3F1F">
        <w:rPr>
          <w:rFonts w:ascii="Times New Roman" w:eastAsia="Times New Roman" w:hAnsi="Times New Roman" w:cs="Times New Roman"/>
          <w:b/>
          <w:bCs/>
          <w:sz w:val="23"/>
          <w:szCs w:val="23"/>
        </w:rPr>
        <w:t>Выводы:</w:t>
      </w:r>
    </w:p>
    <w:p w:rsidR="008E3F1F" w:rsidRPr="008E3F1F" w:rsidRDefault="008E3F1F" w:rsidP="008E3F1F">
      <w:pPr>
        <w:numPr>
          <w:ilvl w:val="0"/>
          <w:numId w:val="7"/>
        </w:numPr>
        <w:tabs>
          <w:tab w:val="left" w:pos="266"/>
        </w:tabs>
        <w:spacing w:line="274" w:lineRule="exact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Каждый военнослужащий ВС РФ должен быть патриотом своего Отечества.</w:t>
      </w:r>
    </w:p>
    <w:p w:rsidR="008E3F1F" w:rsidRPr="008E3F1F" w:rsidRDefault="008E3F1F" w:rsidP="008E3F1F">
      <w:pPr>
        <w:numPr>
          <w:ilvl w:val="0"/>
          <w:numId w:val="7"/>
        </w:numPr>
        <w:tabs>
          <w:tab w:val="left" w:pos="299"/>
        </w:tabs>
        <w:spacing w:line="274" w:lineRule="exact"/>
        <w:ind w:right="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Понимание военнослужащими своего воинского долга и ответственности за защиту Родины проявляется в активном и добросовестном ратном труде, готовности преодолевать любые трудности и тяготы военной службы.</w:t>
      </w:r>
    </w:p>
    <w:p w:rsidR="008E3F1F" w:rsidRPr="008E3F1F" w:rsidRDefault="008E3F1F" w:rsidP="008E3F1F">
      <w:pPr>
        <w:numPr>
          <w:ilvl w:val="0"/>
          <w:numId w:val="7"/>
        </w:numPr>
        <w:tabs>
          <w:tab w:val="left" w:pos="285"/>
        </w:tabs>
        <w:spacing w:line="274" w:lineRule="exact"/>
        <w:ind w:right="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Военная служба эффективное средство нравственного воспитания граждан, приобретения личной ответственности за защиту Отечества.</w:t>
      </w:r>
    </w:p>
    <w:p w:rsidR="008E3F1F" w:rsidRPr="008E3F1F" w:rsidRDefault="008E3F1F" w:rsidP="008E3F1F">
      <w:pPr>
        <w:numPr>
          <w:ilvl w:val="0"/>
          <w:numId w:val="7"/>
        </w:numPr>
        <w:tabs>
          <w:tab w:val="left" w:pos="299"/>
        </w:tabs>
        <w:spacing w:after="244" w:line="274" w:lineRule="exact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3"/>
          <w:szCs w:val="23"/>
        </w:rPr>
        <w:t>Военная служба способствует формированию личности гражданина и патриота.</w:t>
      </w:r>
    </w:p>
    <w:p w:rsidR="008E3F1F" w:rsidRPr="008E3F1F" w:rsidRDefault="008E3F1F" w:rsidP="008E3F1F">
      <w:pPr>
        <w:spacing w:after="213" w:line="235" w:lineRule="exact"/>
        <w:ind w:left="340"/>
        <w:jc w:val="center"/>
        <w:rPr>
          <w:rFonts w:ascii="Times New Roman" w:eastAsia="Times New Roman" w:hAnsi="Times New Roman" w:cs="Times New Roman"/>
          <w:b/>
          <w:bCs/>
        </w:rPr>
      </w:pPr>
      <w:r w:rsidRPr="008E3F1F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>Тема: БОЕВОЕ ЗНАМЯ ВОИНСКОЙ ЧАСТИ - СИМВОЛ ВОИНСКОЙ ЧЕСТИ, ДОСТОИНСТВА И СЛАВЫ</w:t>
      </w:r>
    </w:p>
    <w:p w:rsidR="008E3F1F" w:rsidRPr="008E3F1F" w:rsidRDefault="008E3F1F" w:rsidP="008E3F1F">
      <w:pPr>
        <w:spacing w:line="274" w:lineRule="exact"/>
        <w:ind w:left="40" w:right="300" w:firstLine="300"/>
        <w:rPr>
          <w:rFonts w:ascii="Times New Roman" w:eastAsia="Times New Roman" w:hAnsi="Times New Roman" w:cs="Times New Roman"/>
          <w:b/>
          <w:bCs/>
        </w:rPr>
      </w:pPr>
      <w:r w:rsidRPr="008E3F1F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>Боевое Знамя воинской части - это знак, объединяющий воинскую часть и указывающий на ее принадлежность к Вооруженным силам государства.</w:t>
      </w:r>
    </w:p>
    <w:p w:rsidR="008E3F1F" w:rsidRPr="008E3F1F" w:rsidRDefault="008E3F1F" w:rsidP="008E3F1F">
      <w:pPr>
        <w:spacing w:line="274" w:lineRule="exact"/>
        <w:ind w:left="40" w:right="300" w:firstLine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pacing w:val="10"/>
          <w:sz w:val="23"/>
          <w:szCs w:val="23"/>
        </w:rPr>
        <w:t>В древности первоначально роль знамени выполняли определенные фигуры (орел, сова и др.), помещенные на верху древка, а с IX века знамя - это прикрепленное к древку полотнище. В битвах знамена указывали местонахождения военачальников и отдельных отрядов.</w:t>
      </w:r>
    </w:p>
    <w:p w:rsidR="008E3F1F" w:rsidRPr="008E3F1F" w:rsidRDefault="008E3F1F" w:rsidP="008E3F1F">
      <w:pPr>
        <w:spacing w:line="274" w:lineRule="exact"/>
        <w:ind w:left="40" w:right="300" w:firstLine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pacing w:val="10"/>
          <w:sz w:val="23"/>
          <w:szCs w:val="23"/>
        </w:rPr>
        <w:t>В русской армии вынос знамени к части всегда встречался с большими почестями. Полк брал оружие на караул, офицеры салютовали, музыка играла, барабанщики били «поход».</w:t>
      </w:r>
    </w:p>
    <w:p w:rsidR="008E3F1F" w:rsidRPr="008E3F1F" w:rsidRDefault="008E3F1F" w:rsidP="008E3F1F">
      <w:pPr>
        <w:spacing w:line="274" w:lineRule="exact"/>
        <w:ind w:left="40" w:right="300" w:firstLine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pacing w:val="10"/>
          <w:sz w:val="23"/>
          <w:szCs w:val="23"/>
        </w:rPr>
        <w:lastRenderedPageBreak/>
        <w:t>Знамя - душа армии. Знамя - великий символ бессмертной защиты Родины. Много людей с опасностью для жизни сохраняли и выносили из боя знамя части, не уронив честь своего воинского подразделения.</w:t>
      </w:r>
    </w:p>
    <w:p w:rsidR="008E3F1F" w:rsidRPr="008E3F1F" w:rsidRDefault="008E3F1F" w:rsidP="008E3F1F">
      <w:pPr>
        <w:spacing w:line="274" w:lineRule="exact"/>
        <w:ind w:left="40" w:right="300" w:firstLine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pacing w:val="10"/>
          <w:sz w:val="23"/>
          <w:szCs w:val="23"/>
        </w:rPr>
        <w:t>В «Положении о Боевом Знамени воинской части», утвержденном Указом Президента РФ от 18 декабря 2006 года № 1422, определено:</w:t>
      </w:r>
    </w:p>
    <w:p w:rsidR="008E3F1F" w:rsidRPr="008E3F1F" w:rsidRDefault="008E3F1F" w:rsidP="008E3F1F">
      <w:pPr>
        <w:spacing w:line="274" w:lineRule="exact"/>
        <w:ind w:left="40"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pacing w:val="10"/>
          <w:sz w:val="23"/>
          <w:szCs w:val="23"/>
        </w:rPr>
        <w:t>«Боевое знамя воинской части, вручаемое дивизиям, бригадам, полкам, отдельным батальонам (дивизионам, эскадрильям) и им равным воинским частям, а также военным образовательным учреждениям профессионального образования, является официальным символом и воинской реликвией воинской части, указывает на предназначение воинской части и ее принадлежность к Вооруженным Силам РФ, другим войскам, воинским формированиям и органам.</w:t>
      </w:r>
    </w:p>
    <w:p w:rsidR="008E3F1F" w:rsidRPr="008E3F1F" w:rsidRDefault="008E3F1F" w:rsidP="008E3F1F">
      <w:pPr>
        <w:spacing w:line="274" w:lineRule="exact"/>
        <w:ind w:left="40" w:right="300" w:firstLine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pacing w:val="10"/>
          <w:sz w:val="23"/>
          <w:szCs w:val="23"/>
        </w:rPr>
        <w:t>Боевое знамя вручается воинской части в торжественной обстановке от имени Президента РФ представителем соответствующего федерального органа исполнительной власти, в котором предусмотрена военная служба:</w:t>
      </w:r>
    </w:p>
    <w:p w:rsidR="008E3F1F" w:rsidRPr="008E3F1F" w:rsidRDefault="008E3F1F" w:rsidP="008E3F1F">
      <w:pPr>
        <w:numPr>
          <w:ilvl w:val="0"/>
          <w:numId w:val="12"/>
        </w:numPr>
        <w:tabs>
          <w:tab w:val="left" w:pos="222"/>
        </w:tabs>
        <w:spacing w:line="230" w:lineRule="exact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pacing w:val="10"/>
          <w:sz w:val="23"/>
          <w:szCs w:val="23"/>
        </w:rPr>
        <w:t>при сформировании воинской части;</w:t>
      </w:r>
    </w:p>
    <w:p w:rsidR="008E3F1F" w:rsidRPr="008E3F1F" w:rsidRDefault="008E3F1F" w:rsidP="008E3F1F">
      <w:pPr>
        <w:numPr>
          <w:ilvl w:val="0"/>
          <w:numId w:val="12"/>
        </w:numPr>
        <w:tabs>
          <w:tab w:val="left" w:pos="299"/>
        </w:tabs>
        <w:spacing w:line="274" w:lineRule="exact"/>
        <w:ind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pacing w:val="10"/>
          <w:sz w:val="23"/>
          <w:szCs w:val="23"/>
        </w:rPr>
        <w:t>при замене Боевого знамени в связи с его обветшанием, существенным повреждением, а также в связи с утверждением новых образцов боевых знамен;</w:t>
      </w:r>
    </w:p>
    <w:p w:rsidR="008E3F1F" w:rsidRPr="008E3F1F" w:rsidRDefault="008E3F1F" w:rsidP="008E3F1F">
      <w:pPr>
        <w:spacing w:line="274" w:lineRule="exact"/>
        <w:ind w:left="40"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pacing w:val="10"/>
          <w:sz w:val="23"/>
          <w:szCs w:val="23"/>
        </w:rPr>
        <w:t>*при восстановлении права воинской части на новое Боевое знамя, если ранее произошла утрата Боевого знамени по вине личного состава воинской части.</w:t>
      </w:r>
    </w:p>
    <w:p w:rsidR="008E3F1F" w:rsidRPr="008E3F1F" w:rsidRDefault="008E3F1F" w:rsidP="008E3F1F">
      <w:pPr>
        <w:spacing w:line="269" w:lineRule="exact"/>
        <w:ind w:left="40" w:right="300" w:firstLine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pacing w:val="10"/>
          <w:sz w:val="23"/>
          <w:szCs w:val="23"/>
        </w:rPr>
        <w:t>При вручении воинской части Боевого знамени ей выдается Грамота Президента РФ к Боевому знамени.</w:t>
      </w:r>
    </w:p>
    <w:p w:rsidR="008E3F1F" w:rsidRPr="008E3F1F" w:rsidRDefault="008E3F1F" w:rsidP="008E3F1F">
      <w:pPr>
        <w:spacing w:line="274" w:lineRule="exact"/>
        <w:ind w:left="40" w:right="300" w:firstLine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pacing w:val="10"/>
          <w:sz w:val="23"/>
          <w:szCs w:val="23"/>
        </w:rPr>
        <w:t>При присвоении воинской части наименования «гвардейская» ей вручается георгиевские знаменные ленты и навершие.</w:t>
      </w:r>
    </w:p>
    <w:p w:rsidR="008E3F1F" w:rsidRPr="008E3F1F" w:rsidRDefault="008E3F1F" w:rsidP="008E3F1F">
      <w:pPr>
        <w:spacing w:line="283" w:lineRule="exact"/>
        <w:ind w:left="40"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pacing w:val="10"/>
          <w:sz w:val="23"/>
          <w:szCs w:val="23"/>
        </w:rPr>
        <w:t>Боевое знамя с георгиевскими знаменными лентами и навершие именуется «Георгиевское знамя» и является высшим знаком отличия воинской части.</w:t>
      </w:r>
    </w:p>
    <w:p w:rsidR="008E3F1F" w:rsidRPr="008E3F1F" w:rsidRDefault="008E3F1F" w:rsidP="008E3F1F">
      <w:pPr>
        <w:spacing w:line="283" w:lineRule="exact"/>
        <w:ind w:left="40"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pacing w:val="10"/>
          <w:sz w:val="23"/>
          <w:szCs w:val="23"/>
        </w:rPr>
        <w:t>К Боевому знамени воинской части, награжденной орденами СССР и иностранных государств, крепятся их орденские знаменные ленты.</w:t>
      </w:r>
    </w:p>
    <w:p w:rsidR="008E3F1F" w:rsidRPr="008E3F1F" w:rsidRDefault="008E3F1F" w:rsidP="008E3F1F">
      <w:pPr>
        <w:spacing w:line="283" w:lineRule="exact"/>
        <w:ind w:left="40" w:right="300" w:firstLine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pacing w:val="10"/>
          <w:sz w:val="23"/>
          <w:szCs w:val="23"/>
        </w:rPr>
        <w:t>Боевое знамя всегда находится с воинской частью, а в районе боевых действий - в условиях, исключающих захват Боевого знамени противником.</w:t>
      </w:r>
    </w:p>
    <w:p w:rsidR="008E3F1F" w:rsidRPr="008E3F1F" w:rsidRDefault="008E3F1F" w:rsidP="008E3F1F">
      <w:pPr>
        <w:spacing w:line="269" w:lineRule="exact"/>
        <w:ind w:left="20" w:right="940" w:firstLine="22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Военнослужащие воинской части в случае угрозы утраты Боевого знамени обязаны принять все возможные меры к его спасению, самоотверженно и мужественно защищать Боевое знамя в бою и не допустить его захвата противником.</w:t>
      </w:r>
    </w:p>
    <w:p w:rsidR="008E3F1F" w:rsidRPr="008E3F1F" w:rsidRDefault="008E3F1F" w:rsidP="008E3F1F">
      <w:pPr>
        <w:spacing w:line="269" w:lineRule="exact"/>
        <w:ind w:left="20" w:right="340" w:firstLine="22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В исключительных случаях при непосредственной опасности захвата Боевого знамени противником и отсутствия реальной возможности его защиты и спасения Боевое знамя подлежит уничтожению по приказу командира (начальника) воинской части.</w:t>
      </w:r>
    </w:p>
    <w:p w:rsidR="008E3F1F" w:rsidRPr="008E3F1F" w:rsidRDefault="008E3F1F" w:rsidP="008E3F1F">
      <w:pPr>
        <w:spacing w:line="274" w:lineRule="exact"/>
        <w:ind w:left="20" w:right="940" w:firstLine="22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Военнослужащие, виновные в утрате Боевого знамени, привлекаются к ответственности по основаниям и в порядке, которые установлены законодательством РФ.</w:t>
      </w:r>
    </w:p>
    <w:p w:rsidR="008E3F1F" w:rsidRPr="008E3F1F" w:rsidRDefault="008E3F1F" w:rsidP="008E3F1F">
      <w:pPr>
        <w:spacing w:line="274" w:lineRule="exact"/>
        <w:ind w:left="20" w:right="340" w:firstLine="22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Если утрата Боевого знамени произошла по вине личного состава воинской части, то она лишается всех своих отличий. Решение о восстановлении права воинской части на новое Боевое знамя принимается Президентом РФ по представлению руководителя соответствующего федерального органа в знак признания новых заслуг воинской части.</w:t>
      </w:r>
    </w:p>
    <w:p w:rsidR="008E3F1F" w:rsidRPr="008E3F1F" w:rsidRDefault="008E3F1F" w:rsidP="008E3F1F">
      <w:pPr>
        <w:spacing w:after="343" w:line="274" w:lineRule="exact"/>
        <w:ind w:left="20" w:right="340" w:firstLine="22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В «Уставе внутренней службы» (утвержден Указом Президента РФ от 10 ноября 2007 года № 1495) говорится: «Военнослужащий должен ... оберегать Боевое знамя воинской части».</w:t>
      </w:r>
    </w:p>
    <w:p w:rsidR="008E3F1F" w:rsidRPr="008E3F1F" w:rsidRDefault="008E3F1F" w:rsidP="008E3F1F">
      <w:pPr>
        <w:spacing w:after="303" w:line="220" w:lineRule="exact"/>
        <w:ind w:left="1820"/>
        <w:rPr>
          <w:rFonts w:ascii="Times New Roman" w:eastAsia="Times New Roman" w:hAnsi="Times New Roman" w:cs="Times New Roman"/>
          <w:b/>
          <w:bCs/>
        </w:rPr>
      </w:pPr>
      <w:r w:rsidRPr="008E3F1F">
        <w:rPr>
          <w:rFonts w:ascii="Times New Roman" w:eastAsia="Times New Roman" w:hAnsi="Times New Roman" w:cs="Times New Roman"/>
          <w:b/>
          <w:bCs/>
          <w:sz w:val="22"/>
          <w:szCs w:val="22"/>
        </w:rPr>
        <w:t>Порядок хранения, содержания и ремонта Боевого знамени</w:t>
      </w:r>
    </w:p>
    <w:p w:rsidR="008E3F1F" w:rsidRPr="008E3F1F" w:rsidRDefault="008E3F1F" w:rsidP="008E3F1F">
      <w:pPr>
        <w:spacing w:after="275" w:line="220" w:lineRule="exact"/>
        <w:ind w:left="2900"/>
        <w:rPr>
          <w:rFonts w:ascii="Times New Roman" w:eastAsia="Times New Roman" w:hAnsi="Times New Roman" w:cs="Times New Roman"/>
          <w:b/>
          <w:bCs/>
        </w:rPr>
      </w:pPr>
      <w:r w:rsidRPr="008E3F1F">
        <w:rPr>
          <w:rFonts w:ascii="Times New Roman" w:eastAsia="Times New Roman" w:hAnsi="Times New Roman" w:cs="Times New Roman"/>
          <w:b/>
          <w:bCs/>
          <w:sz w:val="22"/>
          <w:szCs w:val="22"/>
        </w:rPr>
        <w:t>( из Устава внутренней службы ВС РФ)</w:t>
      </w:r>
    </w:p>
    <w:p w:rsidR="008E3F1F" w:rsidRPr="008E3F1F" w:rsidRDefault="008E3F1F" w:rsidP="008E3F1F">
      <w:pPr>
        <w:numPr>
          <w:ilvl w:val="0"/>
          <w:numId w:val="13"/>
        </w:numPr>
        <w:tabs>
          <w:tab w:val="left" w:pos="385"/>
        </w:tabs>
        <w:spacing w:line="274" w:lineRule="exact"/>
        <w:ind w:right="3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Боевое знамя всегда находится с воинской частью, а в районе боевых действий — в условиях исключающих захват Боевого знамени противником.</w:t>
      </w:r>
    </w:p>
    <w:p w:rsidR="008E3F1F" w:rsidRPr="008E3F1F" w:rsidRDefault="008E3F1F" w:rsidP="008E3F1F">
      <w:pPr>
        <w:spacing w:line="274" w:lineRule="exact"/>
        <w:ind w:left="2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Боевое знамя должно находиться:</w:t>
      </w:r>
    </w:p>
    <w:p w:rsidR="008E3F1F" w:rsidRPr="008E3F1F" w:rsidRDefault="008E3F1F" w:rsidP="008E3F1F">
      <w:pPr>
        <w:spacing w:line="274" w:lineRule="exact"/>
        <w:ind w:left="20" w:right="3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при казарменном расположении воинской части и при размещении ее в населенных пунктах — в помещении штаба воинской части;</w:t>
      </w:r>
    </w:p>
    <w:p w:rsidR="008E3F1F" w:rsidRPr="008E3F1F" w:rsidRDefault="008E3F1F" w:rsidP="008E3F1F">
      <w:pPr>
        <w:spacing w:line="274" w:lineRule="exact"/>
        <w:ind w:left="20" w:right="3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в воинских частях, несущих боевое дежурство (боевую службу), — на командном пункте воинской части;</w:t>
      </w:r>
    </w:p>
    <w:p w:rsidR="008E3F1F" w:rsidRPr="008E3F1F" w:rsidRDefault="008E3F1F" w:rsidP="008E3F1F">
      <w:pPr>
        <w:spacing w:line="274" w:lineRule="exact"/>
        <w:ind w:left="20" w:right="34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 xml:space="preserve">в полевых условиях при расположении воинской части лагерем (в палатках) — на линии первого ряда палаток, в центре расположения воинской части, под специальным навесом. В мирное время в порядке </w:t>
      </w:r>
      <w:r w:rsidRPr="008E3F1F">
        <w:rPr>
          <w:rFonts w:ascii="Times New Roman" w:eastAsia="Times New Roman" w:hAnsi="Times New Roman" w:cs="Times New Roman"/>
          <w:sz w:val="22"/>
          <w:szCs w:val="22"/>
        </w:rPr>
        <w:lastRenderedPageBreak/>
        <w:t>исключения разрешается совместное хранение боевых знамен нескольких воинских частей соединения.</w:t>
      </w:r>
    </w:p>
    <w:p w:rsidR="008E3F1F" w:rsidRPr="008E3F1F" w:rsidRDefault="008E3F1F" w:rsidP="008E3F1F">
      <w:pPr>
        <w:spacing w:line="274" w:lineRule="exact"/>
        <w:ind w:left="20" w:right="3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В отдельных случаях, когда по условиям дислокации воинской части, се боевого предназначения и другим причинам не могут быть обеспечены необходимые условия хранения и содержания Боевого знамени, место хранения, обеспечивающее его сохран</w:t>
      </w:r>
      <w:r w:rsidRPr="008E3F1F">
        <w:rPr>
          <w:rFonts w:ascii="Times New Roman" w:eastAsia="Times New Roman" w:hAnsi="Times New Roman" w:cs="Times New Roman"/>
          <w:sz w:val="22"/>
          <w:szCs w:val="22"/>
        </w:rPr>
        <w:softHyphen/>
        <w:t>ность, определяется решением начальника главного штаба вида Вооруженных Сил Российской Федерации, начальника штаба рода войск Вооруженных Сил Российской Федерации, начальника главного (центрального) управления Министерства обороны Российской Федерации.</w:t>
      </w:r>
    </w:p>
    <w:p w:rsidR="008E3F1F" w:rsidRPr="008E3F1F" w:rsidRDefault="008E3F1F" w:rsidP="008E3F1F">
      <w:pPr>
        <w:numPr>
          <w:ilvl w:val="0"/>
          <w:numId w:val="13"/>
        </w:numPr>
        <w:tabs>
          <w:tab w:val="left" w:pos="375"/>
        </w:tabs>
        <w:spacing w:line="274" w:lineRule="exact"/>
        <w:ind w:right="3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Боевое знамя всегда должно быть под охраной караула (дежурной смены командного пункта, пункта управления), а при выносе его к воинской части — под охраной знаменного взвода.</w:t>
      </w:r>
    </w:p>
    <w:p w:rsidR="008E3F1F" w:rsidRPr="008E3F1F" w:rsidRDefault="008E3F1F" w:rsidP="008E3F1F">
      <w:pPr>
        <w:spacing w:line="274" w:lineRule="exact"/>
        <w:ind w:left="20" w:right="3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Боевое знамя на посту при казарменном расположении воинской части (в помещении командного пункта, пункта управления) хранится в расчехленном виде на древке в застекленном шкафу, опечатываемом гербовой сургучной печатью воинской части. Оно должно быть установлено в вертикальном положении в знаменную сошку (стойку с вырезами для крепления древка).</w:t>
      </w:r>
    </w:p>
    <w:p w:rsidR="008E3F1F" w:rsidRPr="008E3F1F" w:rsidRDefault="008E3F1F" w:rsidP="008E3F1F">
      <w:pPr>
        <w:numPr>
          <w:ilvl w:val="0"/>
          <w:numId w:val="13"/>
        </w:numPr>
        <w:tabs>
          <w:tab w:val="left" w:pos="442"/>
        </w:tabs>
        <w:spacing w:line="274" w:lineRule="exact"/>
        <w:ind w:right="34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При перевозке воинской части Боевое знамя зачехляется и для него выделяется отдельное место в транспортном средстве. Вместе с Боевым знаменем следуют</w:t>
      </w:r>
    </w:p>
    <w:p w:rsidR="008E3F1F" w:rsidRPr="008E3F1F" w:rsidRDefault="008E3F1F" w:rsidP="008E3F1F">
      <w:pPr>
        <w:spacing w:line="274" w:lineRule="exact"/>
        <w:ind w:left="20"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знаменщик, ассистенты и караул, а также могут перевозиться денежный ящик и ящик с документами, содержащими государственную тайну.</w:t>
      </w:r>
    </w:p>
    <w:p w:rsidR="008E3F1F" w:rsidRPr="008E3F1F" w:rsidRDefault="008E3F1F" w:rsidP="008E3F1F">
      <w:pPr>
        <w:numPr>
          <w:ilvl w:val="0"/>
          <w:numId w:val="14"/>
        </w:numPr>
        <w:tabs>
          <w:tab w:val="left" w:pos="438"/>
        </w:tabs>
        <w:spacing w:line="274" w:lineRule="exact"/>
        <w:ind w:right="82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За хранение и содержание Боевого знамени непосредственно отвечает начальник штаба воинской части. Он обязан:</w:t>
      </w:r>
    </w:p>
    <w:p w:rsidR="008E3F1F" w:rsidRPr="008E3F1F" w:rsidRDefault="008E3F1F" w:rsidP="008E3F1F">
      <w:pPr>
        <w:spacing w:line="274" w:lineRule="exact"/>
        <w:ind w:left="20"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систематически проверять лично или через своего заместителя и помощников несение службы часовыми на посту у Боевого знамени;</w:t>
      </w:r>
    </w:p>
    <w:p w:rsidR="008E3F1F" w:rsidRPr="008E3F1F" w:rsidRDefault="008E3F1F" w:rsidP="008E3F1F">
      <w:pPr>
        <w:spacing w:line="274" w:lineRule="exact"/>
        <w:ind w:left="20"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производить не реже одного раза в месяц осмотр Боевого знамени в порядке, указанном в пункте 25 настоящего Положения;</w:t>
      </w:r>
    </w:p>
    <w:p w:rsidR="008E3F1F" w:rsidRPr="008E3F1F" w:rsidRDefault="008E3F1F" w:rsidP="008E3F1F">
      <w:pPr>
        <w:spacing w:line="274" w:lineRule="exact"/>
        <w:ind w:left="20"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принимать меры к устранению недостатков, обнаруженных при осмотре Боевого знамени, докладывая об этом командиру воинской части;</w:t>
      </w:r>
    </w:p>
    <w:p w:rsidR="008E3F1F" w:rsidRPr="008E3F1F" w:rsidRDefault="008E3F1F" w:rsidP="008E3F1F">
      <w:pPr>
        <w:spacing w:line="274" w:lineRule="exact"/>
        <w:ind w:left="20" w:right="10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вести журнал осмотра Боевого знамени, отмечая в нем время осмотра, недостатки, обнаруженные при осмотре Боевого знамени и места его хранения, а также меры, принятые к их устранению.</w:t>
      </w:r>
    </w:p>
    <w:p w:rsidR="008E3F1F" w:rsidRPr="008E3F1F" w:rsidRDefault="008E3F1F" w:rsidP="008E3F1F">
      <w:pPr>
        <w:numPr>
          <w:ilvl w:val="0"/>
          <w:numId w:val="14"/>
        </w:numPr>
        <w:tabs>
          <w:tab w:val="left" w:pos="380"/>
        </w:tabs>
        <w:spacing w:line="274" w:lineRule="exact"/>
        <w:ind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Осмотр Боевого знамени производится начальником штаба воинской части в присутствии знаменщика, ассистентов и начальника караула (командира дежурных сил (смен), начальника пункта управлениях В случае, когда Боевое знамя зачехлено, для осмотра начальник штаба воинской части приказывает его развернуть. По этому приказу знаменщик опускает Боевое знамя в горизонтальное положение, один из ассистентов снимает чехол, а знаменщик, медленно поворачивая древко, развертывает Боевое знамя. Ассистенты помогают знаменщику и следят за тем. чтобы не запутались кисти и чтобы полотнище не касалось земли (пола). При этом проверяются состояние полотнища, орденских знаменных лент (для гвардейских воинских частей — георгиевских знаменных лент), исправность знаменного чехла, галунной тесьмы с кистями, а также древка с навершием, скобой и подтоком.</w:t>
      </w:r>
    </w:p>
    <w:p w:rsidR="008E3F1F" w:rsidRPr="008E3F1F" w:rsidRDefault="008E3F1F" w:rsidP="008E3F1F">
      <w:pPr>
        <w:spacing w:line="274" w:lineRule="exact"/>
        <w:ind w:left="20"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По приказу начальника штаба воинской части свернуть Боевое знамя знаменщик опускает Боевое знамя в горизонтальное положение так. чтобы его полотнище не касалось земли (пола). После этого один ассистент берет полотнище за углы и слегка натягивает его, а знаменщик и другой ассистент, медленно вращая древко, свертывают полотнище лицевой стороной внутрь, следя при этом, чтобы не было складок и не запутывались орденские знаменные ленты, галунная тесьма с кистями. Кисти укладываются вдоль свернутого полотнища.</w:t>
      </w:r>
    </w:p>
    <w:p w:rsidR="008E3F1F" w:rsidRPr="008E3F1F" w:rsidRDefault="008E3F1F" w:rsidP="008E3F1F">
      <w:pPr>
        <w:spacing w:line="274" w:lineRule="exact"/>
        <w:ind w:left="20"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Когда полотнище будет свернуто, ассистенты надевают на Боевое знамя знаменный чехол, начальник штаба воинской части опечатывает его гербовой сургучной печатью и после этого сдаст Боевое знамя под охрану караула (дежурной смены командного пункта, пункта управления).</w:t>
      </w:r>
    </w:p>
    <w:p w:rsidR="008E3F1F" w:rsidRPr="008E3F1F" w:rsidRDefault="008E3F1F" w:rsidP="008E3F1F">
      <w:pPr>
        <w:numPr>
          <w:ilvl w:val="0"/>
          <w:numId w:val="14"/>
        </w:numPr>
        <w:tabs>
          <w:tab w:val="left" w:pos="438"/>
        </w:tabs>
        <w:spacing w:line="274" w:lineRule="exact"/>
        <w:ind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При выносе Боевого знамени к воинской части и сдаче его под охрану караула развертывание и свертывание Боевого знамени производятся знаменщиком и ассистентами под непосредственным наблюдением начальника штаба или его помощника (заместителя), как указано в пункте 25 настоящего Положения.</w:t>
      </w:r>
    </w:p>
    <w:p w:rsidR="008E3F1F" w:rsidRPr="008E3F1F" w:rsidRDefault="008E3F1F" w:rsidP="008E3F1F">
      <w:pPr>
        <w:numPr>
          <w:ilvl w:val="0"/>
          <w:numId w:val="14"/>
        </w:numPr>
        <w:tabs>
          <w:tab w:val="left" w:pos="433"/>
        </w:tabs>
        <w:spacing w:line="274" w:lineRule="exact"/>
        <w:ind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Если Боевое знамя хранится зачехленным, просушка его полотнища производится вне помещения в тени или в помещении по мере необходимости, но не реже одного раза в месяц, под контролем начальника штаба воинской части или его заместителя. Во время просушки Боевое знамя охраняется знаменщиком и ассистентами.</w:t>
      </w:r>
    </w:p>
    <w:p w:rsidR="008E3F1F" w:rsidRPr="008E3F1F" w:rsidRDefault="008E3F1F" w:rsidP="008E3F1F">
      <w:pPr>
        <w:numPr>
          <w:ilvl w:val="0"/>
          <w:numId w:val="14"/>
        </w:numPr>
        <w:tabs>
          <w:tab w:val="left" w:pos="380"/>
        </w:tabs>
        <w:spacing w:line="274" w:lineRule="exact"/>
        <w:ind w:right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 xml:space="preserve">Ремонт полотнища Боевого знамени силами и средствами воинской части запрещен. В случае необходимости ремонта полотнища Боевого знамени командир воинской части обязан возбудить ходатайство в порядке подчиненности об отправке полотнища в специальную мастерскую. При получении </w:t>
      </w:r>
      <w:r w:rsidRPr="008E3F1F">
        <w:rPr>
          <w:rFonts w:ascii="Times New Roman" w:eastAsia="Times New Roman" w:hAnsi="Times New Roman" w:cs="Times New Roman"/>
          <w:sz w:val="22"/>
          <w:szCs w:val="22"/>
        </w:rPr>
        <w:lastRenderedPageBreak/>
        <w:t>разрешения полотнище Боевого знамени на</w:t>
      </w:r>
      <w:r w:rsidRPr="008E3F1F">
        <w:rPr>
          <w:rFonts w:ascii="Times New Roman" w:eastAsia="Times New Roman" w:hAnsi="Times New Roman" w:cs="Times New Roman"/>
          <w:sz w:val="22"/>
          <w:szCs w:val="22"/>
        </w:rPr>
        <w:softHyphen/>
        <w:t>правляется в мастерскую в секретном порядке фельдъегерско-почтовой связью. Сдача полотнища в ремонт оформляется актом и приказом командира воинской части.</w:t>
      </w:r>
    </w:p>
    <w:p w:rsidR="008E3F1F" w:rsidRPr="008E3F1F" w:rsidRDefault="008E3F1F" w:rsidP="008E3F1F">
      <w:pPr>
        <w:spacing w:line="274" w:lineRule="exact"/>
        <w:ind w:left="320"/>
        <w:jc w:val="center"/>
        <w:rPr>
          <w:rFonts w:ascii="Times New Roman" w:eastAsia="Times New Roman" w:hAnsi="Times New Roman" w:cs="Times New Roman"/>
          <w:b/>
          <w:bCs/>
        </w:rPr>
      </w:pPr>
      <w:r w:rsidRPr="008E3F1F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>Дополнительные материалы</w:t>
      </w:r>
    </w:p>
    <w:p w:rsidR="008E3F1F" w:rsidRPr="008E3F1F" w:rsidRDefault="008E3F1F" w:rsidP="008E3F1F">
      <w:pPr>
        <w:spacing w:line="274" w:lineRule="exact"/>
        <w:ind w:left="60" w:right="380" w:firstLine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У древних славян до конца XV века знамена назывались стягами. С принятием христианства на Руси на знамени стали помещать лик Иисуса Христа. Перед боем воины на коленях молились о победе и спасении у освященного, как икона, стяга. Вкопанный древком в землю во время битвы, стяг указывал на ставку князя и центр боевого порядка. Упавший стяг означал поражение.</w:t>
      </w:r>
    </w:p>
    <w:p w:rsidR="008E3F1F" w:rsidRPr="008E3F1F" w:rsidRDefault="008E3F1F" w:rsidP="008E3F1F">
      <w:pPr>
        <w:spacing w:line="274" w:lineRule="exact"/>
        <w:ind w:left="60" w:right="380" w:firstLine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В XVIII веке Петр I установил форму и рисунок знамени с соответствующей расцветкой для различных частей.</w:t>
      </w:r>
    </w:p>
    <w:p w:rsidR="008E3F1F" w:rsidRPr="008E3F1F" w:rsidRDefault="008E3F1F" w:rsidP="008E3F1F">
      <w:pPr>
        <w:spacing w:line="274" w:lineRule="exact"/>
        <w:ind w:left="60" w:right="380" w:firstLine="30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Значение воинского знамени во все времена было огромно. Всегда считалось, что знамя - это эмблема чести полка, эмблема чести тех, кто собрался под ним. Честь и Родина - две тесно связанные между собой идей, воплощенные в воинском знамени. Каждый воин должен жертвовать своей жизнью для защиты знамени. Роль воинского знамени заключается в установлении связи настоящего с прошлым, чтобы сделать первое достойным нашей славной истории.</w:t>
      </w:r>
    </w:p>
    <w:p w:rsidR="008E3F1F" w:rsidRPr="008E3F1F" w:rsidRDefault="008E3F1F" w:rsidP="008E3F1F">
      <w:pPr>
        <w:spacing w:line="274" w:lineRule="exact"/>
        <w:ind w:left="60" w:right="38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В воинском уставе Петра I Великого был определен культ знамени. Присяга воинов на верность службы Государю и Государству принималась под распущенными знаменами с принятием обязательства «...от роты и знамени никогда не отлучаться, но за оными, пока жив, непременно добровольно и верно, как мне приятна честь моя, живот мой, следовать буду...Тот, кто знамя свое до последнего часа своей жизни не обережет, оный не достоин носить имя солдата».</w:t>
      </w:r>
    </w:p>
    <w:p w:rsidR="008E3F1F" w:rsidRPr="008E3F1F" w:rsidRDefault="008E3F1F" w:rsidP="008E3F1F">
      <w:pPr>
        <w:spacing w:line="274" w:lineRule="exact"/>
        <w:ind w:left="60" w:right="38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В русской армии солдат учили, что знамя есть священная воинская хоругвь, под которую собираются все верные своему долгу воины и с которой они следуют в бой с врагом. Знамя являлось напоминанием солдату, что он присягнул служить Родине до потери самой жизни. Величайшим позором для части была потеря своего знамени. Такая часть подвергалась расформированию, а люди, которым непосредственно была вверена охрана знамени, подвергались смертной казни.</w:t>
      </w:r>
    </w:p>
    <w:p w:rsidR="008E3F1F" w:rsidRPr="008E3F1F" w:rsidRDefault="008E3F1F" w:rsidP="008E3F1F">
      <w:pPr>
        <w:spacing w:line="274" w:lineRule="exact"/>
        <w:ind w:left="60" w:right="380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В красной армии воинские знамена появились в 1918 году. Почетные Революционные Красные Знамена стали первой официальной советской коллективной наградой. Уже 20 августа 1918 года Президиумом ВЦИК было утверждено первое Постановление о награждении Почетным Революционным Красным Знаменем - его получил «за самоотверженную и храбрую защиту г.Казани 5-й Земгальский Латышский полк. В дальнейшем многие отличившиеся части РККА были удостоены Почетных Знамен.</w:t>
      </w:r>
    </w:p>
    <w:p w:rsidR="008E3F1F" w:rsidRPr="008E3F1F" w:rsidRDefault="008E3F1F" w:rsidP="008E3F1F">
      <w:pPr>
        <w:spacing w:line="274" w:lineRule="exact"/>
        <w:ind w:left="60" w:right="38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В июне 1926 года был утвержден единый образец знамен для частей Красной Армии. 5 февраля 1944 года были утверждены новые образцы воинских знамен Красной Армии и Военно-Морского Флота.</w:t>
      </w:r>
    </w:p>
    <w:p w:rsidR="008E3F1F" w:rsidRPr="008E3F1F" w:rsidRDefault="008E3F1F" w:rsidP="008E3F1F">
      <w:pPr>
        <w:spacing w:after="283" w:line="274" w:lineRule="exact"/>
        <w:ind w:left="60"/>
        <w:jc w:val="both"/>
        <w:rPr>
          <w:rFonts w:ascii="Times New Roman" w:eastAsia="Times New Roman" w:hAnsi="Times New Roman" w:cs="Times New Roman"/>
        </w:rPr>
      </w:pPr>
      <w:r w:rsidRPr="008E3F1F">
        <w:rPr>
          <w:rFonts w:ascii="Times New Roman" w:eastAsia="Times New Roman" w:hAnsi="Times New Roman" w:cs="Times New Roman"/>
          <w:sz w:val="22"/>
          <w:szCs w:val="22"/>
        </w:rPr>
        <w:t>С 1975 года воинское знамя стало называться Боевым знаменем.</w:t>
      </w:r>
    </w:p>
    <w:p w:rsidR="008E3F1F" w:rsidRPr="00E16B2A" w:rsidRDefault="008E3F1F" w:rsidP="008E3F1F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16B2A">
        <w:rPr>
          <w:rFonts w:ascii="Times New Roman" w:eastAsia="Times New Roman" w:hAnsi="Times New Roman" w:cs="Times New Roman"/>
          <w:b/>
          <w:bCs/>
        </w:rPr>
        <w:t>Символы воинской чести</w:t>
      </w:r>
    </w:p>
    <w:p w:rsidR="008E3F1F" w:rsidRPr="00E16B2A" w:rsidRDefault="008E3F1F" w:rsidP="008E3F1F">
      <w:pPr>
        <w:shd w:val="clear" w:color="auto" w:fill="FFFFFF"/>
        <w:rPr>
          <w:rFonts w:ascii="Times New Roman" w:eastAsia="Times New Roman" w:hAnsi="Times New Roman" w:cs="Times New Roman"/>
        </w:rPr>
      </w:pPr>
      <w:r w:rsidRPr="00E16B2A">
        <w:rPr>
          <w:rFonts w:ascii="Times New Roman" w:eastAsia="Times New Roman" w:hAnsi="Times New Roman" w:cs="Times New Roman"/>
        </w:rPr>
        <w:t>3.2. Ордена — почетные награды за воинские отличия и заслуги в бою и военной службе</w:t>
      </w:r>
    </w:p>
    <w:p w:rsidR="008E3F1F" w:rsidRPr="00E16B2A" w:rsidRDefault="008E3F1F" w:rsidP="008E3F1F">
      <w:pPr>
        <w:shd w:val="clear" w:color="auto" w:fill="FFFFFF"/>
        <w:rPr>
          <w:rFonts w:ascii="Times New Roman" w:eastAsia="Times New Roman" w:hAnsi="Times New Roman" w:cs="Times New Roman"/>
        </w:rPr>
      </w:pPr>
      <w:r w:rsidRPr="00E16B2A">
        <w:rPr>
          <w:rFonts w:ascii="Times New Roman" w:eastAsia="Times New Roman" w:hAnsi="Times New Roman" w:cs="Times New Roman"/>
        </w:rPr>
        <w:t>Вопрос 1. Какие ордена были учреждены в дореволюционной России для награждения за во</w:t>
      </w:r>
      <w:r>
        <w:rPr>
          <w:rFonts w:ascii="Times New Roman" w:eastAsia="Times New Roman" w:hAnsi="Times New Roman" w:cs="Times New Roman"/>
        </w:rPr>
        <w:t>и</w:t>
      </w:r>
      <w:r w:rsidRPr="00E16B2A">
        <w:rPr>
          <w:rFonts w:ascii="Times New Roman" w:eastAsia="Times New Roman" w:hAnsi="Times New Roman" w:cs="Times New Roman"/>
        </w:rPr>
        <w:t>нские и другие отличия? </w:t>
      </w:r>
      <w:r w:rsidRPr="00E16B2A">
        <w:rPr>
          <w:rFonts w:ascii="Times New Roman" w:eastAsia="Times New Roman" w:hAnsi="Times New Roman" w:cs="Times New Roman"/>
        </w:rPr>
        <w:br/>
        <w:t>Ответ. Ордена — это почетные государственные награды за воинские и другие отличия и заслуги. В России были учреждены ордена Андрея Первозванного, Екатерины, Александра Невского, Анны Святого Георгия, Владимира, Белого Орла Станислава, Иоанна Иерусалимского и Ольги.</w:t>
      </w:r>
      <w:r w:rsidRPr="00E16B2A">
        <w:rPr>
          <w:rFonts w:ascii="Times New Roman" w:eastAsia="Times New Roman" w:hAnsi="Times New Roman" w:cs="Times New Roman"/>
        </w:rPr>
        <w:br/>
        <w:t>Вопрос 2. Для награждения какой категории военнослужащих и за какие заслуги был предназначен орден Святого Георгия? </w:t>
      </w:r>
      <w:r w:rsidRPr="00E16B2A">
        <w:rPr>
          <w:rFonts w:ascii="Times New Roman" w:eastAsia="Times New Roman" w:hAnsi="Times New Roman" w:cs="Times New Roman"/>
        </w:rPr>
        <w:br/>
        <w:t>Ответ. Орден Святого Георгия — вы</w:t>
      </w:r>
      <w:r>
        <w:rPr>
          <w:rFonts w:ascii="Times New Roman" w:eastAsia="Times New Roman" w:hAnsi="Times New Roman" w:cs="Times New Roman"/>
        </w:rPr>
        <w:t>с</w:t>
      </w:r>
      <w:r w:rsidRPr="00E16B2A">
        <w:rPr>
          <w:rFonts w:ascii="Times New Roman" w:eastAsia="Times New Roman" w:hAnsi="Times New Roman" w:cs="Times New Roman"/>
        </w:rPr>
        <w:t>шая боевая награда, установленная для офицеров русской армии. Орден имел четыре степени. Его вручали за конкретные подвиги в военное время. За 148 лет су ществования ордена полными Георгиевскими кавалерами всех четырех степеней стали всего четыре человека — М. Куту зов, М. Барклай-де-Толли, И. Па</w:t>
      </w:r>
      <w:r>
        <w:rPr>
          <w:rFonts w:ascii="Times New Roman" w:eastAsia="Times New Roman" w:hAnsi="Times New Roman" w:cs="Times New Roman"/>
        </w:rPr>
        <w:t>с</w:t>
      </w:r>
      <w:r w:rsidRPr="00E16B2A">
        <w:rPr>
          <w:rFonts w:ascii="Times New Roman" w:eastAsia="Times New Roman" w:hAnsi="Times New Roman" w:cs="Times New Roman"/>
        </w:rPr>
        <w:t>кевич, И. Дибич.</w:t>
      </w:r>
      <w:r w:rsidRPr="00E16B2A">
        <w:rPr>
          <w:rFonts w:ascii="Times New Roman" w:eastAsia="Times New Roman" w:hAnsi="Times New Roman" w:cs="Times New Roman"/>
        </w:rPr>
        <w:br/>
        <w:t>Вопрос 3. Какими орденами за различные за слуги и отличия награждали граждан СССР? </w:t>
      </w:r>
      <w:r w:rsidRPr="00E16B2A">
        <w:rPr>
          <w:rFonts w:ascii="Times New Roman" w:eastAsia="Times New Roman" w:hAnsi="Times New Roman" w:cs="Times New Roman"/>
        </w:rPr>
        <w:br/>
        <w:t>Ответ. В СССР существовали ордена: Красного Знамени, Трудового Красного Знамени, Ленина, Красной Звезды, «Знак Почета», Отечественной войны, Суворова, Кутузова, Александра Невского, Богдана Хмельницкого, «Победа», Славы, Ушакова, Нахимова, « Мать-героиня », « Материнская слава», Октябрьской Революции, Дружбы народов, Трудовой славы, «За службу Родине в Вооруженных Силах СССР».</w:t>
      </w:r>
      <w:r w:rsidRPr="00E16B2A">
        <w:rPr>
          <w:rFonts w:ascii="Times New Roman" w:eastAsia="Times New Roman" w:hAnsi="Times New Roman" w:cs="Times New Roman"/>
        </w:rPr>
        <w:br/>
        <w:t>Вопрос 4. Кем и когда в качестве государственных наград были учреждены медали? </w:t>
      </w:r>
      <w:r w:rsidRPr="00E16B2A">
        <w:rPr>
          <w:rFonts w:ascii="Times New Roman" w:eastAsia="Times New Roman" w:hAnsi="Times New Roman" w:cs="Times New Roman"/>
        </w:rPr>
        <w:br/>
        <w:t xml:space="preserve">Ответ. Медали как государственные награды впервые были учреждены при Петре I в начале XVIII в. В дальнейшем золотые медали вручали, как правило, офицерам, а серебряные — солдатам и </w:t>
      </w:r>
      <w:r w:rsidRPr="00E16B2A">
        <w:rPr>
          <w:rFonts w:ascii="Times New Roman" w:eastAsia="Times New Roman" w:hAnsi="Times New Roman" w:cs="Times New Roman"/>
        </w:rPr>
        <w:lastRenderedPageBreak/>
        <w:t>матросам. В СССР право учреждения медалей и награждения ими принадлежало Президиуму Верховного Совета СССР. Знаком особого отличия, который вручался лицам, удостоенным звания Героя Советского Союза, была медаль «Золотая Звезда».</w:t>
      </w:r>
      <w:r w:rsidRPr="00E16B2A">
        <w:rPr>
          <w:rFonts w:ascii="Times New Roman" w:eastAsia="Times New Roman" w:hAnsi="Times New Roman" w:cs="Times New Roman"/>
        </w:rPr>
        <w:br/>
        <w:t>Вопрос 5. Каким актом регламентирована наградная система Российской Федерации в настоящее время? </w:t>
      </w:r>
      <w:r w:rsidRPr="00E16B2A">
        <w:rPr>
          <w:rFonts w:ascii="Times New Roman" w:eastAsia="Times New Roman" w:hAnsi="Times New Roman" w:cs="Times New Roman"/>
        </w:rPr>
        <w:br/>
        <w:t>Ответ. Положение о государственных наградах Российской Федерации, ордена и медали, их статусы и положения, а так же знаки отличия Российской Федерации определены Указом № 442 Президента Российской Федерации от 2 марта 1994 г.</w:t>
      </w:r>
      <w:r w:rsidRPr="00E16B2A">
        <w:rPr>
          <w:rFonts w:ascii="Times New Roman" w:eastAsia="Times New Roman" w:hAnsi="Times New Roman" w:cs="Times New Roman"/>
        </w:rPr>
        <w:br/>
        <w:t>Вопросов. Какие государственные награды учреждены в Российской Федерации?</w:t>
      </w:r>
      <w:r w:rsidRPr="00E16B2A">
        <w:rPr>
          <w:rFonts w:ascii="Times New Roman" w:eastAsia="Times New Roman" w:hAnsi="Times New Roman" w:cs="Times New Roman"/>
        </w:rPr>
        <w:br/>
        <w:t>Ответ. Учреждены следующие государственные награды Российской Феде рации:</w:t>
      </w:r>
      <w:r w:rsidRPr="00E16B2A">
        <w:rPr>
          <w:rFonts w:ascii="Times New Roman" w:eastAsia="Times New Roman" w:hAnsi="Times New Roman" w:cs="Times New Roman"/>
        </w:rPr>
        <w:br/>
        <w:t>• звание Героя Российской Федерации;</w:t>
      </w:r>
      <w:r w:rsidRPr="00E16B2A">
        <w:rPr>
          <w:rFonts w:ascii="Times New Roman" w:eastAsia="Times New Roman" w:hAnsi="Times New Roman" w:cs="Times New Roman"/>
        </w:rPr>
        <w:br/>
        <w:t>• орден «За заслуги перед Отечеством»;</w:t>
      </w:r>
      <w:r w:rsidRPr="00E16B2A">
        <w:rPr>
          <w:rFonts w:ascii="Times New Roman" w:eastAsia="Times New Roman" w:hAnsi="Times New Roman" w:cs="Times New Roman"/>
        </w:rPr>
        <w:br/>
        <w:t>• орден Жукова;</w:t>
      </w:r>
      <w:r w:rsidRPr="00E16B2A">
        <w:rPr>
          <w:rFonts w:ascii="Times New Roman" w:eastAsia="Times New Roman" w:hAnsi="Times New Roman" w:cs="Times New Roman"/>
        </w:rPr>
        <w:br/>
        <w:t>• орден Мужества;</w:t>
      </w:r>
      <w:r w:rsidRPr="00E16B2A">
        <w:rPr>
          <w:rFonts w:ascii="Times New Roman" w:eastAsia="Times New Roman" w:hAnsi="Times New Roman" w:cs="Times New Roman"/>
        </w:rPr>
        <w:br/>
        <w:t>• орден «За военные заслуги»;</w:t>
      </w:r>
      <w:r w:rsidRPr="00E16B2A">
        <w:rPr>
          <w:rFonts w:ascii="Times New Roman" w:eastAsia="Times New Roman" w:hAnsi="Times New Roman" w:cs="Times New Roman"/>
        </w:rPr>
        <w:br/>
        <w:t>• орден Почета;</w:t>
      </w:r>
      <w:r w:rsidRPr="00E16B2A">
        <w:rPr>
          <w:rFonts w:ascii="Times New Roman" w:eastAsia="Times New Roman" w:hAnsi="Times New Roman" w:cs="Times New Roman"/>
        </w:rPr>
        <w:br/>
        <w:t>• орден Дружбы;</w:t>
      </w:r>
      <w:r w:rsidRPr="00E16B2A">
        <w:rPr>
          <w:rFonts w:ascii="Times New Roman" w:eastAsia="Times New Roman" w:hAnsi="Times New Roman" w:cs="Times New Roman"/>
        </w:rPr>
        <w:br/>
        <w:t>• медаль ордена «За заслуги перед Отечеством»;</w:t>
      </w:r>
      <w:r w:rsidRPr="00E16B2A">
        <w:rPr>
          <w:rFonts w:ascii="Times New Roman" w:eastAsia="Times New Roman" w:hAnsi="Times New Roman" w:cs="Times New Roman"/>
        </w:rPr>
        <w:br/>
        <w:t>• медаль «За отвагу»;</w:t>
      </w:r>
      <w:r w:rsidRPr="00E16B2A">
        <w:rPr>
          <w:rFonts w:ascii="Times New Roman" w:eastAsia="Times New Roman" w:hAnsi="Times New Roman" w:cs="Times New Roman"/>
        </w:rPr>
        <w:br/>
        <w:t>• медаль «Защитнику свободной России»;</w:t>
      </w:r>
    </w:p>
    <w:p w:rsidR="008E3F1F" w:rsidRPr="00E16B2A" w:rsidRDefault="008E3F1F" w:rsidP="008E3F1F">
      <w:pPr>
        <w:shd w:val="clear" w:color="auto" w:fill="FFFFFF"/>
        <w:rPr>
          <w:rFonts w:ascii="Times New Roman" w:eastAsia="Times New Roman" w:hAnsi="Times New Roman" w:cs="Times New Roman"/>
        </w:rPr>
      </w:pPr>
      <w:r w:rsidRPr="00E16B2A">
        <w:rPr>
          <w:rFonts w:ascii="Times New Roman" w:eastAsia="Times New Roman" w:hAnsi="Times New Roman" w:cs="Times New Roman"/>
        </w:rPr>
        <w:t>• медаль «За спасение погибавших»;</w:t>
      </w:r>
      <w:r w:rsidRPr="00E16B2A">
        <w:rPr>
          <w:rFonts w:ascii="Times New Roman" w:eastAsia="Times New Roman" w:hAnsi="Times New Roman" w:cs="Times New Roman"/>
        </w:rPr>
        <w:br/>
        <w:t>• медаль Суворова;</w:t>
      </w:r>
      <w:r w:rsidRPr="00E16B2A">
        <w:rPr>
          <w:rFonts w:ascii="Times New Roman" w:eastAsia="Times New Roman" w:hAnsi="Times New Roman" w:cs="Times New Roman"/>
        </w:rPr>
        <w:br/>
        <w:t>• медаль Ушакова;</w:t>
      </w:r>
      <w:r w:rsidRPr="00E16B2A">
        <w:rPr>
          <w:rFonts w:ascii="Times New Roman" w:eastAsia="Times New Roman" w:hAnsi="Times New Roman" w:cs="Times New Roman"/>
        </w:rPr>
        <w:br/>
        <w:t>• медаль Нестерова;</w:t>
      </w:r>
      <w:r w:rsidRPr="00E16B2A">
        <w:rPr>
          <w:rFonts w:ascii="Times New Roman" w:eastAsia="Times New Roman" w:hAnsi="Times New Roman" w:cs="Times New Roman"/>
        </w:rPr>
        <w:br/>
        <w:t>• медаль «За отличие в охране государственной границы »;</w:t>
      </w:r>
      <w:r w:rsidRPr="00E16B2A">
        <w:rPr>
          <w:rFonts w:ascii="Times New Roman" w:eastAsia="Times New Roman" w:hAnsi="Times New Roman" w:cs="Times New Roman"/>
        </w:rPr>
        <w:br/>
        <w:t>• медаль «За отличие в охране общественного порядка»;</w:t>
      </w:r>
      <w:r w:rsidRPr="00E16B2A">
        <w:rPr>
          <w:rFonts w:ascii="Times New Roman" w:eastAsia="Times New Roman" w:hAnsi="Times New Roman" w:cs="Times New Roman"/>
        </w:rPr>
        <w:br/>
        <w:t>• юбилейная медаль «50 лет Победы в Великой Отечественной войне 1941— 1945 годов»;</w:t>
      </w:r>
      <w:r w:rsidRPr="00E16B2A">
        <w:rPr>
          <w:rFonts w:ascii="Times New Roman" w:eastAsia="Times New Roman" w:hAnsi="Times New Roman" w:cs="Times New Roman"/>
        </w:rPr>
        <w:br/>
        <w:t>• юбилейная медаль «60 лет Победы в Великой Отечественной войне 1941— 1945 годов»;</w:t>
      </w:r>
      <w:r w:rsidRPr="00E16B2A">
        <w:rPr>
          <w:rFonts w:ascii="Times New Roman" w:eastAsia="Times New Roman" w:hAnsi="Times New Roman" w:cs="Times New Roman"/>
        </w:rPr>
        <w:br/>
        <w:t>• медаль Жукова;</w:t>
      </w:r>
      <w:r w:rsidRPr="00E16B2A">
        <w:rPr>
          <w:rFonts w:ascii="Times New Roman" w:eastAsia="Times New Roman" w:hAnsi="Times New Roman" w:cs="Times New Roman"/>
        </w:rPr>
        <w:br/>
        <w:t>• знак отличия «За безупречную службу».</w:t>
      </w:r>
      <w:r w:rsidRPr="00E16B2A">
        <w:rPr>
          <w:rFonts w:ascii="Times New Roman" w:eastAsia="Times New Roman" w:hAnsi="Times New Roman" w:cs="Times New Roman"/>
        </w:rPr>
        <w:br/>
        <w:t>Вопрос 7. Какие награды дореволюционной России и СССР сохранены в наградной системе Российской Федерации? </w:t>
      </w:r>
      <w:r w:rsidRPr="00E16B2A">
        <w:rPr>
          <w:rFonts w:ascii="Times New Roman" w:eastAsia="Times New Roman" w:hAnsi="Times New Roman" w:cs="Times New Roman"/>
        </w:rPr>
        <w:br/>
        <w:t>Ответ. В системе государственных на град сохранены военный орден Святого Георгия и знак отличия Георгиевский крест, военные ордена Суворова, Ушакова, Кутузова, Александра Невского, Нахимова, которыми награждают за подвиги и отличия в боях по защите Отечества при нападении на Российскую Федерацию внешнего противника.</w:t>
      </w:r>
    </w:p>
    <w:p w:rsidR="008E3F1F" w:rsidRDefault="008E3F1F" w:rsidP="008E3F1F">
      <w:pPr>
        <w:rPr>
          <w:rFonts w:ascii="Times New Roman" w:hAnsi="Times New Roman" w:cs="Times New Roman"/>
        </w:rPr>
      </w:pPr>
    </w:p>
    <w:p w:rsidR="00563306" w:rsidRDefault="00563306">
      <w:pPr>
        <w:pStyle w:val="Bodytext20"/>
        <w:shd w:val="clear" w:color="auto" w:fill="auto"/>
        <w:ind w:left="4440"/>
      </w:pPr>
      <w:bookmarkStart w:id="0" w:name="_GoBack"/>
      <w:bookmarkEnd w:id="0"/>
    </w:p>
    <w:sectPr w:rsidR="00563306" w:rsidSect="00C90E87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6" w:rsidRDefault="005D7B36" w:rsidP="00563306">
      <w:r>
        <w:separator/>
      </w:r>
    </w:p>
  </w:endnote>
  <w:endnote w:type="continuationSeparator" w:id="0">
    <w:p w:rsidR="005D7B36" w:rsidRDefault="005D7B36" w:rsidP="0056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6" w:rsidRDefault="005D7B36"/>
  </w:footnote>
  <w:footnote w:type="continuationSeparator" w:id="0">
    <w:p w:rsidR="005D7B36" w:rsidRDefault="005D7B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412"/>
    <w:multiLevelType w:val="multilevel"/>
    <w:tmpl w:val="922E69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A1563"/>
    <w:multiLevelType w:val="multilevel"/>
    <w:tmpl w:val="3D4257B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544B13"/>
    <w:multiLevelType w:val="multilevel"/>
    <w:tmpl w:val="C688D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840525"/>
    <w:multiLevelType w:val="multilevel"/>
    <w:tmpl w:val="21E2550A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279D5"/>
    <w:multiLevelType w:val="multilevel"/>
    <w:tmpl w:val="64720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E26C6"/>
    <w:multiLevelType w:val="multilevel"/>
    <w:tmpl w:val="70246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43509"/>
    <w:multiLevelType w:val="multilevel"/>
    <w:tmpl w:val="8D3C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004FBD"/>
    <w:multiLevelType w:val="multilevel"/>
    <w:tmpl w:val="9A2AC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8311BE"/>
    <w:multiLevelType w:val="multilevel"/>
    <w:tmpl w:val="A2BCB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282E96"/>
    <w:multiLevelType w:val="multilevel"/>
    <w:tmpl w:val="EF3A3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C9456B"/>
    <w:multiLevelType w:val="multilevel"/>
    <w:tmpl w:val="9F6EA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ED1FFC"/>
    <w:multiLevelType w:val="multilevel"/>
    <w:tmpl w:val="7EA4C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126919"/>
    <w:multiLevelType w:val="multilevel"/>
    <w:tmpl w:val="826E26B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C04432"/>
    <w:multiLevelType w:val="multilevel"/>
    <w:tmpl w:val="F938A25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E8698F"/>
    <w:multiLevelType w:val="multilevel"/>
    <w:tmpl w:val="BAB68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2B1AFF"/>
    <w:multiLevelType w:val="multilevel"/>
    <w:tmpl w:val="CAAE0F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82225E"/>
    <w:multiLevelType w:val="multilevel"/>
    <w:tmpl w:val="59B606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5"/>
  </w:num>
  <w:num w:numId="7">
    <w:abstractNumId w:val="7"/>
  </w:num>
  <w:num w:numId="8">
    <w:abstractNumId w:val="14"/>
  </w:num>
  <w:num w:numId="9">
    <w:abstractNumId w:val="5"/>
  </w:num>
  <w:num w:numId="10">
    <w:abstractNumId w:val="9"/>
  </w:num>
  <w:num w:numId="11">
    <w:abstractNumId w:val="16"/>
  </w:num>
  <w:num w:numId="12">
    <w:abstractNumId w:val="1"/>
  </w:num>
  <w:num w:numId="13">
    <w:abstractNumId w:val="3"/>
  </w:num>
  <w:num w:numId="14">
    <w:abstractNumId w:val="12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6"/>
    <w:rsid w:val="003F0AF0"/>
    <w:rsid w:val="00563306"/>
    <w:rsid w:val="005D7B36"/>
    <w:rsid w:val="008E3F1F"/>
    <w:rsid w:val="008F2442"/>
    <w:rsid w:val="00931C6E"/>
    <w:rsid w:val="00AD1FC8"/>
    <w:rsid w:val="00C90E87"/>
    <w:rsid w:val="00D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CE81"/>
  <w15:docId w15:val="{8472F194-A2B3-4A11-AA46-5BCCA281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33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306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563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a0"/>
    <w:link w:val="2"/>
    <w:rsid w:val="00563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563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3">
    <w:name w:val="Body text (3)_"/>
    <w:basedOn w:val="a0"/>
    <w:link w:val="Bodytext30"/>
    <w:rsid w:val="005633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Italic">
    <w:name w:val="Body text + Italic"/>
    <w:basedOn w:val="Bodytext"/>
    <w:rsid w:val="005633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Bodytext"/>
    <w:rsid w:val="00563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Bodytext20">
    <w:name w:val="Body text (2)"/>
    <w:basedOn w:val="a"/>
    <w:link w:val="Bodytext2"/>
    <w:rsid w:val="0056330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Bodytext"/>
    <w:rsid w:val="0056330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563306"/>
    <w:pPr>
      <w:shd w:val="clear" w:color="auto" w:fill="FFFFFF"/>
      <w:spacing w:line="274" w:lineRule="exact"/>
      <w:ind w:firstLine="5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8pt">
    <w:name w:val="Body text + 8 pt"/>
    <w:basedOn w:val="Bodytext"/>
    <w:rsid w:val="00931C6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5314</Words>
  <Characters>30293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2020-03-22T15:22:00Z</dcterms:created>
  <dcterms:modified xsi:type="dcterms:W3CDTF">2020-03-22T15:50:00Z</dcterms:modified>
</cp:coreProperties>
</file>