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D6" w:rsidRDefault="001203D6" w:rsidP="00BD731B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bCs/>
          <w:i/>
          <w:spacing w:val="1"/>
          <w:sz w:val="28"/>
          <w:szCs w:val="28"/>
        </w:rPr>
      </w:pPr>
      <w:r w:rsidRPr="001203D6">
        <w:rPr>
          <w:rFonts w:ascii="Times New Roman" w:hAnsi="Times New Roman"/>
          <w:b/>
          <w:bCs/>
          <w:i/>
          <w:spacing w:val="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37.5pt">
            <v:imagedata r:id="rId4" o:title="Рисунок (1001) (1)"/>
          </v:shape>
        </w:pict>
      </w:r>
    </w:p>
    <w:p w:rsidR="001203D6" w:rsidRDefault="001203D6" w:rsidP="00BD731B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bCs/>
          <w:i/>
          <w:spacing w:val="1"/>
          <w:sz w:val="28"/>
          <w:szCs w:val="28"/>
        </w:rPr>
      </w:pPr>
    </w:p>
    <w:p w:rsidR="00886C89" w:rsidRDefault="00886C89" w:rsidP="00BD731B">
      <w:pPr>
        <w:shd w:val="clear" w:color="auto" w:fill="FFFFFF"/>
        <w:ind w:firstLine="709"/>
        <w:contextualSpacing/>
        <w:rPr>
          <w:rFonts w:ascii="Times New Roman" w:hAnsi="Times New Roman"/>
          <w:b/>
          <w:spacing w:val="6"/>
          <w:sz w:val="28"/>
          <w:szCs w:val="28"/>
        </w:rPr>
      </w:pPr>
    </w:p>
    <w:p w:rsidR="001203D6" w:rsidRDefault="001203D6" w:rsidP="00BD731B">
      <w:pPr>
        <w:shd w:val="clear" w:color="auto" w:fill="FFFFFF"/>
        <w:ind w:firstLine="709"/>
        <w:contextualSpacing/>
        <w:rPr>
          <w:rFonts w:ascii="Times New Roman" w:hAnsi="Times New Roman"/>
          <w:b/>
          <w:spacing w:val="6"/>
          <w:sz w:val="28"/>
          <w:szCs w:val="28"/>
        </w:rPr>
      </w:pPr>
    </w:p>
    <w:p w:rsidR="001203D6" w:rsidRPr="00545441" w:rsidRDefault="001203D6" w:rsidP="00BD731B">
      <w:pPr>
        <w:shd w:val="clear" w:color="auto" w:fill="FFFFFF"/>
        <w:ind w:firstLine="709"/>
        <w:contextualSpacing/>
        <w:rPr>
          <w:rFonts w:ascii="Times New Roman" w:hAnsi="Times New Roman"/>
          <w:b/>
          <w:spacing w:val="6"/>
          <w:sz w:val="28"/>
          <w:szCs w:val="28"/>
        </w:rPr>
      </w:pPr>
      <w:bookmarkStart w:id="0" w:name="_GoBack"/>
      <w:bookmarkEnd w:id="0"/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5441">
        <w:rPr>
          <w:rFonts w:ascii="Times New Roman" w:hAnsi="Times New Roman"/>
          <w:b/>
          <w:sz w:val="28"/>
          <w:szCs w:val="28"/>
        </w:rPr>
        <w:lastRenderedPageBreak/>
        <w:t>1.  Общие  положения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1.1. Под  методической  работой  понимается  основанная  на  достижении науки  и  передового  опыта  система  взаимосвязанных  мер,  направленных на развитие творческого потенциала  педагога, его профессионального мастерства, а в конечном счёте на рост уровня образованности, воспитанности обучающихся.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Методическая  работа проводится в целях улучшения  качества  обуче</w:t>
      </w:r>
      <w:r>
        <w:rPr>
          <w:rFonts w:ascii="Times New Roman" w:hAnsi="Times New Roman"/>
          <w:sz w:val="28"/>
          <w:szCs w:val="28"/>
        </w:rPr>
        <w:t xml:space="preserve">ния  </w:t>
      </w:r>
      <w:r w:rsidRPr="00545441">
        <w:rPr>
          <w:rFonts w:ascii="Times New Roman" w:hAnsi="Times New Roman"/>
          <w:sz w:val="28"/>
          <w:szCs w:val="28"/>
        </w:rPr>
        <w:t xml:space="preserve">  специалистов среднего  звена в  соответствии  с  требованиями  Федеральных государственных образовательных  с</w:t>
      </w:r>
      <w:r>
        <w:rPr>
          <w:rFonts w:ascii="Times New Roman" w:hAnsi="Times New Roman"/>
          <w:sz w:val="28"/>
          <w:szCs w:val="28"/>
        </w:rPr>
        <w:t xml:space="preserve">тандартов  </w:t>
      </w:r>
      <w:r w:rsidRPr="00545441">
        <w:rPr>
          <w:rFonts w:ascii="Times New Roman" w:hAnsi="Times New Roman"/>
          <w:sz w:val="28"/>
          <w:szCs w:val="28"/>
        </w:rPr>
        <w:t xml:space="preserve">  среднего  специального  профессионального образования и основывается  на  принципах  демократизации и гуманизации  учебно-воспитательного  процесса,  разнообразии  форм,  методов  и  средств  обучения  и  воспитания  обучающихся   в  зависимости  от  исторически  сложившихся  особенностей,  национальной  культуры,  территориально-отраслевой  структуры  в  данном  регионе  и  личности  педагога.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1.2.Основными  задачами  методической  работы  являются: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повышение  педагогического  и  профессионального  мастерства            педагогических  работников    в  целях  обеспечения  конкурентоспособности  выпускников  на  рынке  труда;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развитие  педагогического  творчества  педагогических  работников;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совершенствование  содержания,  форм,  методов  и  средств  обучения, обеспечение  их  единства,  органической  взаимосвязи  базового,             общего  и  профессионального  образования;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методическое  обеспечение дисциплин  и предметов,  профессиональных  модулей  учебно-программной  документацией, учебно-методическими  комплексами,  учебной  и  методической  литературой,  другими  средствами  обучения;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пропаганда  и  использование  в  учебно-воспитательном  процессе  результатов  научных  исследований,  новых  педагогических  и  информационных  технологий,  передового  педагогического  и  производственного  опыта.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Общее  руководст</w:t>
      </w:r>
      <w:r>
        <w:rPr>
          <w:rFonts w:ascii="Times New Roman" w:hAnsi="Times New Roman"/>
          <w:sz w:val="28"/>
          <w:szCs w:val="28"/>
        </w:rPr>
        <w:t xml:space="preserve">во  методической  работой  в  АНО «ПОО медицинский колледж «Монада» </w:t>
      </w:r>
      <w:r w:rsidRPr="00545441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зам. директора по УВР.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Непосредственным  организатором  методической  работы  является  методист.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Конкретную  методическую  работу  с  педагогическими  работниками    проводят  председатели  цикловых    комиссий.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5441">
        <w:rPr>
          <w:rFonts w:ascii="Times New Roman" w:hAnsi="Times New Roman"/>
          <w:b/>
          <w:sz w:val="28"/>
          <w:szCs w:val="28"/>
        </w:rPr>
        <w:t>2. Организация  и  содержание  методической  работы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lastRenderedPageBreak/>
        <w:tab/>
        <w:t>Методическая  работа  осуществляется  в  коллективной  и  индивидуальной  формах.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  <w:t>2.1. Коллективные  формы  методической  работы.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Цикловые  </w:t>
      </w:r>
      <w:r w:rsidRPr="00545441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Цикловые  </w:t>
      </w:r>
      <w:r w:rsidRPr="00545441">
        <w:rPr>
          <w:rFonts w:ascii="Times New Roman" w:hAnsi="Times New Roman"/>
          <w:sz w:val="28"/>
          <w:szCs w:val="28"/>
        </w:rPr>
        <w:t xml:space="preserve">  комиссии  создаются  при  наличии  </w:t>
      </w:r>
      <w:r>
        <w:rPr>
          <w:rFonts w:ascii="Times New Roman" w:hAnsi="Times New Roman"/>
          <w:sz w:val="28"/>
          <w:szCs w:val="28"/>
        </w:rPr>
        <w:t>пяти</w:t>
      </w:r>
      <w:r w:rsidRPr="00545441">
        <w:rPr>
          <w:rFonts w:ascii="Times New Roman" w:hAnsi="Times New Roman"/>
          <w:sz w:val="28"/>
          <w:szCs w:val="28"/>
        </w:rPr>
        <w:t xml:space="preserve">  и  более  преподавателей  предопределенных  дисциплин,  предметов,  специальностей,  профессий,  профессиональных  циклов.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  <w:t>В  случае  недостаточного  количества  педагогических  работников  при  необходимости,  создаются  межпредметные  (межпрофессиональные)  комиссии  по  конкретной  проблеме.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  <w:t>В  деят</w:t>
      </w:r>
      <w:r>
        <w:rPr>
          <w:rFonts w:ascii="Times New Roman" w:hAnsi="Times New Roman"/>
          <w:sz w:val="28"/>
          <w:szCs w:val="28"/>
        </w:rPr>
        <w:t xml:space="preserve">ельности  цикловых  </w:t>
      </w:r>
      <w:r w:rsidRPr="00545441">
        <w:rPr>
          <w:rFonts w:ascii="Times New Roman" w:hAnsi="Times New Roman"/>
          <w:sz w:val="28"/>
          <w:szCs w:val="28"/>
        </w:rPr>
        <w:t xml:space="preserve">  комиссий  сочетаются  коллективные  и  индивидуальные  формы  работы.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  <w:t>Рук</w:t>
      </w:r>
      <w:r>
        <w:rPr>
          <w:rFonts w:ascii="Times New Roman" w:hAnsi="Times New Roman"/>
          <w:sz w:val="28"/>
          <w:szCs w:val="28"/>
        </w:rPr>
        <w:t xml:space="preserve">оводство цикловыми </w:t>
      </w:r>
      <w:r w:rsidRPr="00545441">
        <w:rPr>
          <w:rFonts w:ascii="Times New Roman" w:hAnsi="Times New Roman"/>
          <w:sz w:val="28"/>
          <w:szCs w:val="28"/>
        </w:rPr>
        <w:t xml:space="preserve">  комисси</w:t>
      </w:r>
      <w:r w:rsidR="001203D6">
        <w:rPr>
          <w:rFonts w:ascii="Times New Roman" w:hAnsi="Times New Roman"/>
          <w:sz w:val="28"/>
          <w:szCs w:val="28"/>
        </w:rPr>
        <w:t>ями  осуществляют  председатели,</w:t>
      </w:r>
      <w:r w:rsidRPr="005454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которые назначаются приказом директора из числа педагогов, имеющих высшую или первую квалификационные категории.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5441">
        <w:rPr>
          <w:rFonts w:ascii="Times New Roman" w:hAnsi="Times New Roman"/>
          <w:sz w:val="28"/>
          <w:szCs w:val="28"/>
        </w:rPr>
        <w:tab/>
        <w:t xml:space="preserve">Содержание,  формы   и  методы  работы цикловых               комиссий  выбираются  самостоятельно  членами цикловой комиссии  в  зависимости  от  конкретных  условий  и  индивидуальных  способностей  педагогических  работников. 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</w:r>
      <w:r w:rsidRPr="00545441">
        <w:rPr>
          <w:rFonts w:ascii="Times New Roman" w:hAnsi="Times New Roman"/>
          <w:sz w:val="28"/>
          <w:szCs w:val="28"/>
        </w:rPr>
        <w:tab/>
        <w:t>План  работы  цикловой  комисс</w:t>
      </w:r>
      <w:r>
        <w:rPr>
          <w:rFonts w:ascii="Times New Roman" w:hAnsi="Times New Roman"/>
          <w:sz w:val="28"/>
          <w:szCs w:val="28"/>
        </w:rPr>
        <w:t>ии  составляется</w:t>
      </w:r>
      <w:r w:rsidRPr="00545441">
        <w:rPr>
          <w:rFonts w:ascii="Times New Roman" w:hAnsi="Times New Roman"/>
          <w:sz w:val="28"/>
          <w:szCs w:val="28"/>
        </w:rPr>
        <w:t xml:space="preserve">  на  год,  исходя  из  задач,  стоящих  перед  педагогическим  коллективом  на  учебный  год,  и  на  основе  анализа  результатов  учебно-производственной  деятельности    за  прошедший  учебный  год.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Планы  работы  цикловых комиссий</w:t>
      </w:r>
      <w:r w:rsidRPr="00545441">
        <w:rPr>
          <w:rFonts w:ascii="Times New Roman" w:hAnsi="Times New Roman"/>
          <w:sz w:val="28"/>
          <w:szCs w:val="28"/>
        </w:rPr>
        <w:t xml:space="preserve">    входят  составной  частью  в  сводный  план  методической  работы.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  <w:t>2.2.  Основным  содержанием   работы  цикловых комиссий являются: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повышение  качества  образования  в  соответствии  с  требованиями Федерального государственного  образовательного  стандарта;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разработка  рабочей  учебно-программной  документации   на  основании  Федеральных  государственных  образовательных  стандартов типовой,   для  профессионального  изучения  дисциплин;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анализ  учебно-программной  документации,  внесение  в  учебные  программы  корректив;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изучение  и  использование  в  учебном  процессе  новых  педагогических  и  информационных  технологий;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составление  паспортов  комплексного  методического  обеспечен</w:t>
      </w:r>
      <w:r>
        <w:rPr>
          <w:rFonts w:ascii="Times New Roman" w:hAnsi="Times New Roman"/>
          <w:sz w:val="28"/>
          <w:szCs w:val="28"/>
        </w:rPr>
        <w:t>ия  специальностей</w:t>
      </w:r>
      <w:r w:rsidRPr="00545441">
        <w:rPr>
          <w:rFonts w:ascii="Times New Roman" w:hAnsi="Times New Roman"/>
          <w:sz w:val="28"/>
          <w:szCs w:val="28"/>
        </w:rPr>
        <w:t>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lastRenderedPageBreak/>
        <w:t>- разработка  недостающих  средств  обучения  (учебно-методические  комплексы,  учебно-методические  пособия,  частные  методики,  конспекты  лекций,  дидактические  материалы,  методические  рекомендации  и  т.д.);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  <w:t>- разработка  заданий  для  контроля  качества  профессионального  обучения;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выявление,  изучение,  формирование  и  распространение  передового  педагогического  опыта;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оказание  помощи  начинающим  педагогическим  работникам  в  подготовке  и  проведении  уроков  и  внеурочных  мероприятий,  организация  взаимопосещений  занятий,  открытых  уроков,  и  их  обсуждения;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участие  в  проведении  конкурсов,  олимпиад  по  дисциплинам,    профессиям  и  специальностям,  семинаров – практикумов,  школ  передового  опыта,  читательских  конференций,  конкурсов  профессионального  мастерства.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5441">
        <w:rPr>
          <w:rFonts w:ascii="Times New Roman" w:hAnsi="Times New Roman"/>
          <w:b/>
          <w:sz w:val="28"/>
          <w:szCs w:val="28"/>
        </w:rPr>
        <w:t>3. Индивидуальные  формы  методической  работы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  <w:t>3.1. Самообразование  руководящих  и  педаг</w:t>
      </w:r>
      <w:r>
        <w:rPr>
          <w:rFonts w:ascii="Times New Roman" w:hAnsi="Times New Roman"/>
          <w:sz w:val="28"/>
          <w:szCs w:val="28"/>
        </w:rPr>
        <w:t>огических  работников  колледжа</w:t>
      </w:r>
      <w:r w:rsidRPr="00545441">
        <w:rPr>
          <w:rFonts w:ascii="Times New Roman" w:hAnsi="Times New Roman"/>
          <w:sz w:val="28"/>
          <w:szCs w:val="28"/>
        </w:rPr>
        <w:t xml:space="preserve">  включает  повышение  педагогической,  методической  и  профессиональной  квалификации,  культурного  уровня  путём  самостоятельного  изучения  научной,  методической,  педагогической,  специальной  литературы.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  <w:t>Самообразование  тесно  увязывается  с  практической  деятельностью  и  способствует  улучшению  качества  обучения  и  воспитания  обучающихся.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  <w:t>3.2. Методическ</w:t>
      </w:r>
      <w:r>
        <w:rPr>
          <w:rFonts w:ascii="Times New Roman" w:hAnsi="Times New Roman"/>
          <w:sz w:val="28"/>
          <w:szCs w:val="28"/>
        </w:rPr>
        <w:t>ая  работа  руководителей  образовательной организации</w:t>
      </w:r>
      <w:r w:rsidRPr="00545441">
        <w:rPr>
          <w:rFonts w:ascii="Times New Roman" w:hAnsi="Times New Roman"/>
          <w:sz w:val="28"/>
          <w:szCs w:val="28"/>
        </w:rPr>
        <w:t xml:space="preserve">  с  педагогическими  работниками  проводится  постоянно  и  включает: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- изучение  и  </w:t>
      </w:r>
      <w:r>
        <w:rPr>
          <w:rFonts w:ascii="Times New Roman" w:hAnsi="Times New Roman"/>
          <w:sz w:val="28"/>
          <w:szCs w:val="28"/>
        </w:rPr>
        <w:t>анализ  работы  преподавателей</w:t>
      </w:r>
      <w:r w:rsidRPr="00545441">
        <w:rPr>
          <w:rFonts w:ascii="Times New Roman" w:hAnsi="Times New Roman"/>
          <w:sz w:val="28"/>
          <w:szCs w:val="28"/>
        </w:rPr>
        <w:t>,  оказание  помощи  педагогическим  работникам  в  выборе  форм  и  методов  обучения  и  воспитания  обучающихся,  совершенствование  методики  учебных  занятий  и  внеурочных  мероприятий;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5441">
        <w:rPr>
          <w:rFonts w:ascii="Times New Roman" w:hAnsi="Times New Roman"/>
          <w:sz w:val="28"/>
          <w:szCs w:val="28"/>
        </w:rPr>
        <w:t xml:space="preserve">  проведение  открытых  уроков,  индивидуальных  занятий  и  групповых  консультаций,  оказание  помощи  преподавателям    в  разработке  рабочей  учебно-программной  документации  на  основе  типовой,  методических  рекомендаций,  дидактических  материалов  и  других  средств  обучения; 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изучение  и  обобщение  передового  педагогического  опыта  работы   педаг</w:t>
      </w:r>
      <w:r>
        <w:rPr>
          <w:rFonts w:ascii="Times New Roman" w:hAnsi="Times New Roman"/>
          <w:sz w:val="28"/>
          <w:szCs w:val="28"/>
        </w:rPr>
        <w:t>огических  работников  колледжа</w:t>
      </w:r>
      <w:r w:rsidRPr="00545441">
        <w:rPr>
          <w:rFonts w:ascii="Times New Roman" w:hAnsi="Times New Roman"/>
          <w:sz w:val="28"/>
          <w:szCs w:val="28"/>
        </w:rPr>
        <w:t xml:space="preserve">,  оказание  помощи  в  составлении  </w:t>
      </w:r>
      <w:r w:rsidRPr="00545441">
        <w:rPr>
          <w:rFonts w:ascii="Times New Roman" w:hAnsi="Times New Roman"/>
          <w:sz w:val="28"/>
          <w:szCs w:val="28"/>
        </w:rPr>
        <w:lastRenderedPageBreak/>
        <w:t>учебной  и  планирующей  документации,  подготовке  докладов  и  выступлений  на  конференциях,  педагогических  чтениях,  семинарах  и  др.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  <w:t xml:space="preserve">Результатом  индивидуальной  методической  работы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45441">
        <w:rPr>
          <w:rFonts w:ascii="Times New Roman" w:hAnsi="Times New Roman"/>
          <w:sz w:val="28"/>
          <w:szCs w:val="28"/>
        </w:rPr>
        <w:t>педагогическим  работником  является  создание  комплексного  методического  оснащения  по  дисциплине</w:t>
      </w:r>
      <w:r>
        <w:rPr>
          <w:rFonts w:ascii="Times New Roman" w:hAnsi="Times New Roman"/>
          <w:sz w:val="28"/>
          <w:szCs w:val="28"/>
        </w:rPr>
        <w:t>,</w:t>
      </w:r>
      <w:r w:rsidRPr="00545441">
        <w:rPr>
          <w:rFonts w:ascii="Times New Roman" w:hAnsi="Times New Roman"/>
          <w:sz w:val="28"/>
          <w:szCs w:val="28"/>
        </w:rPr>
        <w:t xml:space="preserve">  разработка  методических  рекомендаций,        дидактических  материалов  и  других  средств  обучения.</w:t>
      </w:r>
    </w:p>
    <w:p w:rsidR="00886C89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</w:t>
      </w:r>
      <w:r w:rsidRPr="00545441">
        <w:rPr>
          <w:rFonts w:ascii="Times New Roman" w:hAnsi="Times New Roman"/>
          <w:b/>
          <w:sz w:val="28"/>
          <w:szCs w:val="28"/>
        </w:rPr>
        <w:t>етодический  кабинет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</w:t>
      </w:r>
      <w:r w:rsidRPr="00545441">
        <w:rPr>
          <w:rFonts w:ascii="Times New Roman" w:hAnsi="Times New Roman"/>
          <w:sz w:val="28"/>
          <w:szCs w:val="28"/>
        </w:rPr>
        <w:t xml:space="preserve">етодический  кабинет  является  центром </w:t>
      </w:r>
      <w:r>
        <w:rPr>
          <w:rFonts w:ascii="Times New Roman" w:hAnsi="Times New Roman"/>
          <w:sz w:val="28"/>
          <w:szCs w:val="28"/>
        </w:rPr>
        <w:t xml:space="preserve"> методической           работы, </w:t>
      </w:r>
      <w:r w:rsidRPr="00545441">
        <w:rPr>
          <w:rFonts w:ascii="Times New Roman" w:hAnsi="Times New Roman"/>
          <w:sz w:val="28"/>
          <w:szCs w:val="28"/>
        </w:rPr>
        <w:t xml:space="preserve">накопителем  учебно-программной  документации,  учебной  и  </w:t>
      </w:r>
      <w:r>
        <w:rPr>
          <w:rFonts w:ascii="Times New Roman" w:hAnsi="Times New Roman"/>
          <w:sz w:val="28"/>
          <w:szCs w:val="28"/>
        </w:rPr>
        <w:t>методической  литературы</w:t>
      </w:r>
      <w:r w:rsidRPr="00545441">
        <w:rPr>
          <w:rFonts w:ascii="Times New Roman" w:hAnsi="Times New Roman"/>
          <w:sz w:val="28"/>
          <w:szCs w:val="28"/>
        </w:rPr>
        <w:t>,  материалов  передового  опыта  и  других  информационных  материалов.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Организует  работу  </w:t>
      </w:r>
      <w:r w:rsidRPr="00545441">
        <w:rPr>
          <w:rFonts w:ascii="Times New Roman" w:hAnsi="Times New Roman"/>
          <w:sz w:val="28"/>
          <w:szCs w:val="28"/>
        </w:rPr>
        <w:t xml:space="preserve">методического  </w:t>
      </w:r>
      <w:r>
        <w:rPr>
          <w:rFonts w:ascii="Times New Roman" w:hAnsi="Times New Roman"/>
          <w:sz w:val="28"/>
          <w:szCs w:val="28"/>
        </w:rPr>
        <w:t>кабинета  методист</w:t>
      </w:r>
      <w:r w:rsidRPr="00545441">
        <w:rPr>
          <w:rFonts w:ascii="Times New Roman" w:hAnsi="Times New Roman"/>
          <w:sz w:val="28"/>
          <w:szCs w:val="28"/>
        </w:rPr>
        <w:t>.  Кабинет  работает  под  общим  руководством,  в  тесном  сотрудничестве  с  методическими  органами,  опираясь  на  постоянную  связь  со  всеми  руководящими  и  педагогическими  работниками.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 задачами  методического  кабинета  </w:t>
      </w:r>
      <w:r w:rsidRPr="00545441">
        <w:rPr>
          <w:rFonts w:ascii="Times New Roman" w:hAnsi="Times New Roman"/>
          <w:sz w:val="28"/>
          <w:szCs w:val="28"/>
        </w:rPr>
        <w:t xml:space="preserve">  являются: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- оказание  помощи </w:t>
      </w:r>
      <w:r>
        <w:rPr>
          <w:rFonts w:ascii="Times New Roman" w:hAnsi="Times New Roman"/>
          <w:sz w:val="28"/>
          <w:szCs w:val="28"/>
        </w:rPr>
        <w:t xml:space="preserve"> руководителям,  преподавателям</w:t>
      </w:r>
      <w:r w:rsidRPr="00545441">
        <w:rPr>
          <w:rFonts w:ascii="Times New Roman" w:hAnsi="Times New Roman"/>
          <w:sz w:val="28"/>
          <w:szCs w:val="28"/>
        </w:rPr>
        <w:t xml:space="preserve">  другим  педагогическим  работникам  по  вопросам  организации  учебно-воспитательного  процесса,  выбора  и  применения  форм,  методов  обучения  и  воспитания  обучающихся;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пропаганда  и  распространение  педагогического  опыта;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накопление  и  систематизация  учебной  и  методической  литературы,  материалов  передового  опыта,  нормативных  и  других  материалов.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ab/>
        <w:t xml:space="preserve">4.1. В  соответствии </w:t>
      </w:r>
      <w:r>
        <w:rPr>
          <w:rFonts w:ascii="Times New Roman" w:hAnsi="Times New Roman"/>
          <w:sz w:val="28"/>
          <w:szCs w:val="28"/>
        </w:rPr>
        <w:t xml:space="preserve"> с  основными  задачами  </w:t>
      </w:r>
      <w:r w:rsidRPr="00545441">
        <w:rPr>
          <w:rFonts w:ascii="Times New Roman" w:hAnsi="Times New Roman"/>
          <w:sz w:val="28"/>
          <w:szCs w:val="28"/>
        </w:rPr>
        <w:t>методический  кабинет: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организует  мероприятия  по  повышению  педагогической  и  методической  квалификации  педагогических  работников;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подготавливает  и  организует  мероприятия  по  обмену  педагогическим  опытом;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проводит  лекции  для  педагогических  работников   на  педагогические  и  научно – технические  темы;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проводит  индивидуальные  и  групповые  консультации  по  вопросам  орга</w:t>
      </w:r>
      <w:r>
        <w:rPr>
          <w:rFonts w:ascii="Times New Roman" w:hAnsi="Times New Roman"/>
          <w:sz w:val="28"/>
          <w:szCs w:val="28"/>
        </w:rPr>
        <w:t>низации  и  методике</w:t>
      </w:r>
      <w:r w:rsidRPr="00545441">
        <w:rPr>
          <w:rFonts w:ascii="Times New Roman" w:hAnsi="Times New Roman"/>
          <w:sz w:val="28"/>
          <w:szCs w:val="28"/>
        </w:rPr>
        <w:t xml:space="preserve">  обучения  и  воспитания  </w:t>
      </w:r>
      <w:r>
        <w:rPr>
          <w:rFonts w:ascii="Times New Roman" w:hAnsi="Times New Roman"/>
          <w:sz w:val="28"/>
          <w:szCs w:val="28"/>
        </w:rPr>
        <w:t>обучающихся</w:t>
      </w:r>
      <w:r w:rsidRPr="00545441">
        <w:rPr>
          <w:rFonts w:ascii="Times New Roman" w:hAnsi="Times New Roman"/>
          <w:sz w:val="28"/>
          <w:szCs w:val="28"/>
        </w:rPr>
        <w:t>,  самостоятельной и методической работы и педагогического самообразования;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lastRenderedPageBreak/>
        <w:t>- организует  педагогические  чтения,  читательские  конференции  по  материалам  педагогической  периодики  и  новинкам  педагогической  и            методической  литературы;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организует  постоянные  и  разовые  методические  выставки,  отражающие  передовой  педагогический  опыт  преподавате</w:t>
      </w:r>
      <w:r>
        <w:rPr>
          <w:rFonts w:ascii="Times New Roman" w:hAnsi="Times New Roman"/>
          <w:sz w:val="28"/>
          <w:szCs w:val="28"/>
        </w:rPr>
        <w:t>лей</w:t>
      </w:r>
      <w:r w:rsidRPr="00545441">
        <w:rPr>
          <w:rFonts w:ascii="Times New Roman" w:hAnsi="Times New Roman"/>
          <w:sz w:val="28"/>
          <w:szCs w:val="28"/>
        </w:rPr>
        <w:t>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обес</w:t>
      </w:r>
      <w:r>
        <w:rPr>
          <w:rFonts w:ascii="Times New Roman" w:hAnsi="Times New Roman"/>
          <w:sz w:val="28"/>
          <w:szCs w:val="28"/>
        </w:rPr>
        <w:t xml:space="preserve">печивает  преподавателей,  </w:t>
      </w:r>
      <w:r w:rsidRPr="00545441">
        <w:rPr>
          <w:rFonts w:ascii="Times New Roman" w:hAnsi="Times New Roman"/>
          <w:sz w:val="28"/>
          <w:szCs w:val="28"/>
        </w:rPr>
        <w:t xml:space="preserve">  педагогической  и  методической  литературой  </w:t>
      </w:r>
      <w:r>
        <w:rPr>
          <w:rFonts w:ascii="Times New Roman" w:hAnsi="Times New Roman"/>
          <w:sz w:val="28"/>
          <w:szCs w:val="28"/>
        </w:rPr>
        <w:t>для  индивидуальной  подготовки</w:t>
      </w:r>
      <w:r w:rsidRPr="00545441">
        <w:rPr>
          <w:rFonts w:ascii="Times New Roman" w:hAnsi="Times New Roman"/>
          <w:sz w:val="28"/>
          <w:szCs w:val="28"/>
        </w:rPr>
        <w:t xml:space="preserve"> к  занятиям;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- оказывает </w:t>
      </w:r>
      <w:r>
        <w:rPr>
          <w:rFonts w:ascii="Times New Roman" w:hAnsi="Times New Roman"/>
          <w:sz w:val="28"/>
          <w:szCs w:val="28"/>
        </w:rPr>
        <w:t xml:space="preserve"> помощь  преподавателям  </w:t>
      </w:r>
      <w:r w:rsidRPr="00545441">
        <w:rPr>
          <w:rFonts w:ascii="Times New Roman" w:hAnsi="Times New Roman"/>
          <w:sz w:val="28"/>
          <w:szCs w:val="28"/>
        </w:rPr>
        <w:t xml:space="preserve">  в  подготовке    докладов  и  выступлений  на  научно - практических  конференциях,  педагогических  чтениях,  семинарах  и  т.п.;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- пропагандирует  результаты  научных  исследований,  научную  и          методическую  литературу,  передовой  педагогический  и  производственный  опыт.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Оснащение  </w:t>
      </w:r>
      <w:r w:rsidRPr="00545441">
        <w:rPr>
          <w:rFonts w:ascii="Times New Roman" w:hAnsi="Times New Roman"/>
          <w:sz w:val="28"/>
          <w:szCs w:val="28"/>
        </w:rPr>
        <w:t>методического  кабинета.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снащение  и  оформление  </w:t>
      </w:r>
      <w:r w:rsidRPr="00545441">
        <w:rPr>
          <w:rFonts w:ascii="Times New Roman" w:hAnsi="Times New Roman"/>
          <w:sz w:val="28"/>
          <w:szCs w:val="28"/>
        </w:rPr>
        <w:t>методического  кабинета  должно  создавать  необходимые  условия  для  эффективной  подготовки  преподавателей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5441">
        <w:rPr>
          <w:rFonts w:ascii="Times New Roman" w:hAnsi="Times New Roman"/>
          <w:sz w:val="28"/>
          <w:szCs w:val="28"/>
        </w:rPr>
        <w:t xml:space="preserve">  к  занятиям  и  внеклассным  мероприятиям,  индивидуальной  методической  работе  и  педагогического  самообразования,  а  также  для  проведения  методических  совещаний,  педагогических  чтений,  лекций,  встреч  с  мастерами  педагогического  труда.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545441">
        <w:rPr>
          <w:rFonts w:ascii="Times New Roman" w:hAnsi="Times New Roman"/>
          <w:sz w:val="28"/>
          <w:szCs w:val="28"/>
        </w:rPr>
        <w:t>методическом  кабинете концентрируются,  систематизируются  и  экспонируются  для  оперативного  использования  нормативные  и  инструктивные  материалы,  учебная  документация  и  методическая  литература,  педагогическая  литература,  дидактические  материалы  и  другие  средства  обучения.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545441">
        <w:rPr>
          <w:rFonts w:ascii="Times New Roman" w:hAnsi="Times New Roman"/>
          <w:sz w:val="28"/>
          <w:szCs w:val="28"/>
        </w:rPr>
        <w:t>методическом  кабинете   проводятся  методические  мероприятия: отчетные  з</w:t>
      </w:r>
      <w:r>
        <w:rPr>
          <w:rFonts w:ascii="Times New Roman" w:hAnsi="Times New Roman"/>
          <w:sz w:val="28"/>
          <w:szCs w:val="28"/>
        </w:rPr>
        <w:t xml:space="preserve">аседания  цикловых  </w:t>
      </w:r>
      <w:r w:rsidRPr="00545441">
        <w:rPr>
          <w:rFonts w:ascii="Times New Roman" w:hAnsi="Times New Roman"/>
          <w:sz w:val="28"/>
          <w:szCs w:val="28"/>
        </w:rPr>
        <w:t xml:space="preserve">  комиссий,  тематические  семинары,  производственные  совещания  и  т.п.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45441">
        <w:rPr>
          <w:rFonts w:ascii="Times New Roman" w:hAnsi="Times New Roman"/>
          <w:sz w:val="28"/>
          <w:szCs w:val="28"/>
        </w:rPr>
        <w:t>етодический  кабинет  проводит  работу  по  плану,  который  составляется  на  учебный  год  и  утверждается  директором.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45441">
        <w:rPr>
          <w:rFonts w:ascii="Times New Roman" w:hAnsi="Times New Roman"/>
          <w:sz w:val="28"/>
          <w:szCs w:val="28"/>
        </w:rPr>
        <w:t>етодический  кабинет оснащается  необходимыми  для  его  работы:  мебелью, мультимедийной  техникой,  баннерами,  техническими  средствами,  витринами,  шкафами,  стендами  и  другим  оборудованием  для  хранения,  экспонирования  и  использования  имеющихся           материалов.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5441">
        <w:rPr>
          <w:rFonts w:ascii="Times New Roman" w:hAnsi="Times New Roman"/>
          <w:b/>
          <w:sz w:val="28"/>
          <w:szCs w:val="28"/>
        </w:rPr>
        <w:t>5.  Планирование  и  учёт  методической  работы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Методическая  работа  планируется  на  основе  анализа  деятельности  педагогического  коллектива  в  виде  самостоятельного анализа, а  также  </w:t>
      </w:r>
      <w:r w:rsidRPr="00545441">
        <w:rPr>
          <w:rFonts w:ascii="Times New Roman" w:hAnsi="Times New Roman"/>
          <w:sz w:val="28"/>
          <w:szCs w:val="28"/>
        </w:rPr>
        <w:lastRenderedPageBreak/>
        <w:t>разделов  в  перспективны</w:t>
      </w:r>
      <w:r>
        <w:rPr>
          <w:rFonts w:ascii="Times New Roman" w:hAnsi="Times New Roman"/>
          <w:sz w:val="28"/>
          <w:szCs w:val="28"/>
        </w:rPr>
        <w:t>х  и  текущих  планах  колледжа</w:t>
      </w:r>
      <w:r w:rsidRPr="00545441">
        <w:rPr>
          <w:rFonts w:ascii="Times New Roman" w:hAnsi="Times New Roman"/>
          <w:sz w:val="28"/>
          <w:szCs w:val="28"/>
        </w:rPr>
        <w:t>,  календарно-тематическом  плане,  публичном  отчете.</w:t>
      </w:r>
    </w:p>
    <w:p w:rsidR="00886C89" w:rsidRPr="00545441" w:rsidRDefault="00886C89" w:rsidP="00BD731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План  методической  работы составляется  методистом,  обсуждается  на  педагогическом  совете  и </w:t>
      </w:r>
      <w:r>
        <w:rPr>
          <w:rFonts w:ascii="Times New Roman" w:hAnsi="Times New Roman"/>
          <w:sz w:val="28"/>
          <w:szCs w:val="28"/>
        </w:rPr>
        <w:t xml:space="preserve"> утверждается  директором колледжа</w:t>
      </w:r>
      <w:r w:rsidRPr="00545441">
        <w:rPr>
          <w:rFonts w:ascii="Times New Roman" w:hAnsi="Times New Roman"/>
          <w:sz w:val="28"/>
          <w:szCs w:val="28"/>
        </w:rPr>
        <w:t>.</w:t>
      </w:r>
    </w:p>
    <w:p w:rsidR="00886C89" w:rsidRDefault="00886C89"/>
    <w:sectPr w:rsidR="00886C89" w:rsidSect="0088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31B"/>
    <w:rsid w:val="00003A79"/>
    <w:rsid w:val="00073886"/>
    <w:rsid w:val="001203D6"/>
    <w:rsid w:val="00197BFF"/>
    <w:rsid w:val="001F2E77"/>
    <w:rsid w:val="001F7E61"/>
    <w:rsid w:val="00270603"/>
    <w:rsid w:val="002A7B40"/>
    <w:rsid w:val="003434A1"/>
    <w:rsid w:val="003532F2"/>
    <w:rsid w:val="00471C6B"/>
    <w:rsid w:val="00483876"/>
    <w:rsid w:val="00535DAE"/>
    <w:rsid w:val="00545441"/>
    <w:rsid w:val="006327AF"/>
    <w:rsid w:val="00653679"/>
    <w:rsid w:val="006857E6"/>
    <w:rsid w:val="0070638A"/>
    <w:rsid w:val="007B35B0"/>
    <w:rsid w:val="00884E4B"/>
    <w:rsid w:val="00886C89"/>
    <w:rsid w:val="009A5899"/>
    <w:rsid w:val="009E2F3B"/>
    <w:rsid w:val="00AE7991"/>
    <w:rsid w:val="00B710CD"/>
    <w:rsid w:val="00B930F2"/>
    <w:rsid w:val="00BD731B"/>
    <w:rsid w:val="00C84A46"/>
    <w:rsid w:val="00DF5B80"/>
    <w:rsid w:val="00E548DD"/>
    <w:rsid w:val="00E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384A6-5DB8-4E48-B6F4-4CBC714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4B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D731B"/>
    <w:rPr>
      <w:rFonts w:ascii="Calibri" w:eastAsia="Times New Roman" w:hAnsi="Calibri"/>
      <w:b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731B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1"/>
      <w:szCs w:val="21"/>
      <w:lang w:val="en-US"/>
    </w:rPr>
  </w:style>
  <w:style w:type="paragraph" w:styleId="a3">
    <w:name w:val="Balloon Text"/>
    <w:basedOn w:val="a"/>
    <w:link w:val="a4"/>
    <w:uiPriority w:val="99"/>
    <w:semiHidden/>
    <w:rsid w:val="00E5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18</cp:revision>
  <cp:lastPrinted>2019-11-18T10:41:00Z</cp:lastPrinted>
  <dcterms:created xsi:type="dcterms:W3CDTF">2014-08-28T13:06:00Z</dcterms:created>
  <dcterms:modified xsi:type="dcterms:W3CDTF">2020-04-20T19:09:00Z</dcterms:modified>
</cp:coreProperties>
</file>